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FB" w:rsidRDefault="00BD48FB" w:rsidP="009B1E1E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922E71" w:rsidRPr="00BE42B2" w:rsidRDefault="00922E71" w:rsidP="009B1E1E">
      <w:pPr>
        <w:spacing w:line="31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42B2">
        <w:rPr>
          <w:rFonts w:ascii="Times New Roman" w:hAnsi="Times New Roman" w:cs="Times New Roman"/>
          <w:b/>
          <w:sz w:val="20"/>
          <w:szCs w:val="20"/>
        </w:rPr>
        <w:t>ТЕКСТ ВЫСТУПЛЕНИЯ</w:t>
      </w:r>
      <w:r w:rsidR="00C86A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A15" w:rsidRPr="00C86A15">
        <w:rPr>
          <w:rFonts w:ascii="Times New Roman" w:hAnsi="Times New Roman" w:cs="Times New Roman"/>
          <w:sz w:val="20"/>
          <w:szCs w:val="20"/>
        </w:rPr>
        <w:t>[Церемония открытия]</w:t>
      </w:r>
    </w:p>
    <w:p w:rsidR="00922E71" w:rsidRPr="00BE42B2" w:rsidRDefault="00922E71" w:rsidP="009B1E1E">
      <w:pPr>
        <w:spacing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42B2">
        <w:rPr>
          <w:rFonts w:ascii="Times New Roman" w:hAnsi="Times New Roman" w:cs="Times New Roman"/>
          <w:sz w:val="20"/>
          <w:szCs w:val="20"/>
        </w:rPr>
        <w:t xml:space="preserve">Президента ОО «Общество Красного Полумесяца Республики Казахстан» Аргымбаева Е.К. перед </w:t>
      </w:r>
      <w:r w:rsidR="00671B5C" w:rsidRPr="00BE42B2">
        <w:rPr>
          <w:rFonts w:ascii="Times New Roman" w:hAnsi="Times New Roman" w:cs="Times New Roman"/>
          <w:sz w:val="20"/>
          <w:szCs w:val="20"/>
        </w:rPr>
        <w:t>делегатами</w:t>
      </w:r>
      <w:r w:rsidRPr="00BE42B2">
        <w:rPr>
          <w:rFonts w:ascii="Times New Roman" w:hAnsi="Times New Roman" w:cs="Times New Roman"/>
          <w:sz w:val="20"/>
          <w:szCs w:val="20"/>
        </w:rPr>
        <w:t xml:space="preserve"> 10-й Европейской региональной конференции Национальных Обществ Красного Креста и Красного Полумесяца</w:t>
      </w:r>
    </w:p>
    <w:p w:rsidR="00922E71" w:rsidRPr="00BE42B2" w:rsidRDefault="00922E71" w:rsidP="009B1E1E">
      <w:pPr>
        <w:spacing w:line="312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42B2">
        <w:rPr>
          <w:rFonts w:ascii="Times New Roman" w:hAnsi="Times New Roman" w:cs="Times New Roman"/>
          <w:i/>
          <w:sz w:val="20"/>
          <w:szCs w:val="20"/>
        </w:rPr>
        <w:t>(г. Алматы, 2 мая 2018 г.)</w:t>
      </w:r>
    </w:p>
    <w:p w:rsidR="00FF244A" w:rsidRPr="00BD48FB" w:rsidRDefault="00FF244A" w:rsidP="009B1E1E">
      <w:pPr>
        <w:spacing w:line="312" w:lineRule="auto"/>
        <w:jc w:val="center"/>
        <w:rPr>
          <w:rFonts w:ascii="Times New Roman" w:hAnsi="Times New Roman" w:cs="Times New Roman"/>
          <w:i/>
        </w:rPr>
      </w:pPr>
      <w:r w:rsidRPr="00BD48FB">
        <w:rPr>
          <w:rFonts w:ascii="Times New Roman" w:hAnsi="Times New Roman" w:cs="Times New Roman"/>
          <w:i/>
        </w:rPr>
        <w:t>_______________________________</w:t>
      </w:r>
      <w:r w:rsidR="009E104D" w:rsidRPr="00BD48FB">
        <w:rPr>
          <w:rFonts w:ascii="Times New Roman" w:hAnsi="Times New Roman" w:cs="Times New Roman"/>
          <w:i/>
        </w:rPr>
        <w:t>______</w:t>
      </w:r>
      <w:r w:rsidRPr="00BD48FB">
        <w:rPr>
          <w:rFonts w:ascii="Times New Roman" w:hAnsi="Times New Roman" w:cs="Times New Roman"/>
          <w:i/>
        </w:rPr>
        <w:t>_______________</w:t>
      </w:r>
      <w:r w:rsidR="00DF4CF2" w:rsidRPr="00BD48FB">
        <w:rPr>
          <w:rFonts w:ascii="Times New Roman" w:hAnsi="Times New Roman" w:cs="Times New Roman"/>
          <w:i/>
        </w:rPr>
        <w:t>__________________________</w:t>
      </w:r>
      <w:r w:rsidR="00BE42B2">
        <w:rPr>
          <w:rFonts w:ascii="Times New Roman" w:hAnsi="Times New Roman" w:cs="Times New Roman"/>
          <w:i/>
        </w:rPr>
        <w:t>_________</w:t>
      </w:r>
    </w:p>
    <w:p w:rsidR="00922E71" w:rsidRPr="00BD48FB" w:rsidRDefault="00922E71" w:rsidP="009B1E1E">
      <w:pPr>
        <w:spacing w:line="312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D48FB">
        <w:rPr>
          <w:rFonts w:ascii="Times New Roman" w:hAnsi="Times New Roman" w:cs="Times New Roman"/>
          <w:i/>
          <w:sz w:val="32"/>
          <w:szCs w:val="32"/>
        </w:rPr>
        <w:t xml:space="preserve">Уважаемые </w:t>
      </w:r>
      <w:r w:rsidR="00DF4CF2" w:rsidRPr="00BD48FB">
        <w:rPr>
          <w:rFonts w:ascii="Times New Roman" w:hAnsi="Times New Roman" w:cs="Times New Roman"/>
          <w:i/>
          <w:sz w:val="32"/>
          <w:szCs w:val="32"/>
        </w:rPr>
        <w:t>делегаты</w:t>
      </w:r>
      <w:r w:rsidRPr="00BD48FB">
        <w:rPr>
          <w:rFonts w:ascii="Times New Roman" w:hAnsi="Times New Roman" w:cs="Times New Roman"/>
          <w:i/>
          <w:sz w:val="32"/>
          <w:szCs w:val="32"/>
        </w:rPr>
        <w:t xml:space="preserve"> 10-й Европейской региональной конференции!</w:t>
      </w:r>
    </w:p>
    <w:p w:rsidR="00DF4CF2" w:rsidRPr="00BD48FB" w:rsidRDefault="00DF4CF2" w:rsidP="009B1E1E">
      <w:pPr>
        <w:spacing w:line="312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D48FB" w:rsidRPr="00BD48FB" w:rsidRDefault="00676840" w:rsidP="009B1E1E">
      <w:pPr>
        <w:spacing w:line="312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Уважаемые</w:t>
      </w:r>
      <w:r w:rsidR="00E134B0" w:rsidRPr="00BD48F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134B0" w:rsidRPr="00BD48FB">
        <w:rPr>
          <w:rFonts w:ascii="Times New Roman" w:hAnsi="Times New Roman" w:cs="Times New Roman"/>
          <w:b/>
          <w:i/>
          <w:sz w:val="32"/>
          <w:szCs w:val="32"/>
        </w:rPr>
        <w:t>Бауыржан</w:t>
      </w:r>
      <w:proofErr w:type="spellEnd"/>
      <w:r w:rsidR="00E134B0" w:rsidRPr="00BD48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134B0" w:rsidRPr="00BD48FB">
        <w:rPr>
          <w:rFonts w:ascii="Times New Roman" w:hAnsi="Times New Roman" w:cs="Times New Roman"/>
          <w:b/>
          <w:i/>
          <w:sz w:val="32"/>
          <w:szCs w:val="32"/>
        </w:rPr>
        <w:t>Кыдыргалиулы</w:t>
      </w:r>
      <w:proofErr w:type="spellEnd"/>
      <w:r w:rsidR="00E134B0" w:rsidRPr="00BD48FB">
        <w:rPr>
          <w:rFonts w:ascii="Times New Roman" w:hAnsi="Times New Roman" w:cs="Times New Roman"/>
          <w:i/>
          <w:sz w:val="32"/>
          <w:szCs w:val="32"/>
        </w:rPr>
        <w:t xml:space="preserve">, г-н </w:t>
      </w:r>
      <w:proofErr w:type="spellStart"/>
      <w:r w:rsidR="00E134B0" w:rsidRPr="00BD48FB">
        <w:rPr>
          <w:rFonts w:ascii="Times New Roman" w:hAnsi="Times New Roman" w:cs="Times New Roman"/>
          <w:b/>
          <w:i/>
          <w:sz w:val="32"/>
          <w:szCs w:val="32"/>
        </w:rPr>
        <w:t>Рокка</w:t>
      </w:r>
      <w:proofErr w:type="spellEnd"/>
      <w:r w:rsidR="00200D2A" w:rsidRPr="00BD48FB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E134B0" w:rsidRPr="00BD48FB">
        <w:rPr>
          <w:rFonts w:ascii="Times New Roman" w:hAnsi="Times New Roman" w:cs="Times New Roman"/>
          <w:i/>
          <w:sz w:val="32"/>
          <w:szCs w:val="32"/>
        </w:rPr>
        <w:t xml:space="preserve">г-н </w:t>
      </w:r>
      <w:r w:rsidR="00200D2A" w:rsidRPr="00BD48FB">
        <w:rPr>
          <w:rFonts w:ascii="Times New Roman" w:hAnsi="Times New Roman" w:cs="Times New Roman"/>
          <w:b/>
          <w:i/>
          <w:sz w:val="32"/>
          <w:szCs w:val="32"/>
        </w:rPr>
        <w:t>Ас Си</w:t>
      </w:r>
      <w:r w:rsidR="00200D2A" w:rsidRPr="00BD48FB">
        <w:rPr>
          <w:rFonts w:ascii="Times New Roman" w:hAnsi="Times New Roman" w:cs="Times New Roman"/>
          <w:i/>
          <w:sz w:val="32"/>
          <w:szCs w:val="32"/>
        </w:rPr>
        <w:t>,</w:t>
      </w:r>
    </w:p>
    <w:p w:rsidR="00DF4CF2" w:rsidRPr="00BD48FB" w:rsidRDefault="00E134B0" w:rsidP="009B1E1E">
      <w:pPr>
        <w:spacing w:line="312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D48FB">
        <w:rPr>
          <w:rFonts w:ascii="Times New Roman" w:hAnsi="Times New Roman" w:cs="Times New Roman"/>
          <w:i/>
          <w:sz w:val="32"/>
          <w:szCs w:val="32"/>
        </w:rPr>
        <w:t xml:space="preserve">г-н </w:t>
      </w:r>
      <w:proofErr w:type="spellStart"/>
      <w:r w:rsidR="00200D2A" w:rsidRPr="00BD48FB">
        <w:rPr>
          <w:rFonts w:ascii="Times New Roman" w:hAnsi="Times New Roman" w:cs="Times New Roman"/>
          <w:b/>
          <w:i/>
          <w:sz w:val="32"/>
          <w:szCs w:val="32"/>
        </w:rPr>
        <w:t>Кынык</w:t>
      </w:r>
      <w:proofErr w:type="spellEnd"/>
      <w:r w:rsidR="00200D2A" w:rsidRPr="00BD48FB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BD48FB">
        <w:rPr>
          <w:rFonts w:ascii="Times New Roman" w:hAnsi="Times New Roman" w:cs="Times New Roman"/>
          <w:i/>
          <w:sz w:val="32"/>
          <w:szCs w:val="32"/>
        </w:rPr>
        <w:t xml:space="preserve">г-н </w:t>
      </w:r>
      <w:proofErr w:type="spellStart"/>
      <w:r w:rsidR="00200D2A" w:rsidRPr="00BD48FB">
        <w:rPr>
          <w:rFonts w:ascii="Times New Roman" w:hAnsi="Times New Roman" w:cs="Times New Roman"/>
          <w:b/>
          <w:i/>
          <w:sz w:val="32"/>
          <w:szCs w:val="32"/>
        </w:rPr>
        <w:t>Кар</w:t>
      </w:r>
      <w:r w:rsidRPr="00BD48FB">
        <w:rPr>
          <w:rFonts w:ascii="Times New Roman" w:hAnsi="Times New Roman" w:cs="Times New Roman"/>
          <w:b/>
          <w:i/>
          <w:sz w:val="32"/>
          <w:szCs w:val="32"/>
        </w:rPr>
        <w:t>бонье</w:t>
      </w:r>
      <w:proofErr w:type="spellEnd"/>
      <w:r w:rsidR="001B628B" w:rsidRPr="00BD48FB">
        <w:rPr>
          <w:rFonts w:ascii="Times New Roman" w:hAnsi="Times New Roman" w:cs="Times New Roman"/>
          <w:i/>
          <w:sz w:val="32"/>
          <w:szCs w:val="32"/>
        </w:rPr>
        <w:t>,</w:t>
      </w:r>
      <w:r w:rsidRPr="00BD48FB">
        <w:rPr>
          <w:rFonts w:ascii="Times New Roman" w:hAnsi="Times New Roman" w:cs="Times New Roman"/>
          <w:i/>
          <w:sz w:val="32"/>
          <w:szCs w:val="32"/>
        </w:rPr>
        <w:t xml:space="preserve"> г-н </w:t>
      </w:r>
      <w:r w:rsidR="00200D2A" w:rsidRPr="00BD48FB">
        <w:rPr>
          <w:rFonts w:ascii="Times New Roman" w:hAnsi="Times New Roman" w:cs="Times New Roman"/>
          <w:b/>
          <w:i/>
          <w:sz w:val="32"/>
          <w:szCs w:val="32"/>
        </w:rPr>
        <w:t>Вебер</w:t>
      </w:r>
      <w:r w:rsidR="00542B10" w:rsidRPr="00542B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42B10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="00542B10" w:rsidRPr="00542B10">
        <w:rPr>
          <w:rFonts w:ascii="Times New Roman" w:hAnsi="Times New Roman" w:cs="Times New Roman"/>
          <w:i/>
          <w:sz w:val="32"/>
          <w:szCs w:val="32"/>
        </w:rPr>
        <w:t>г-жа</w:t>
      </w:r>
      <w:r w:rsidR="00542B10">
        <w:rPr>
          <w:rFonts w:ascii="Times New Roman" w:hAnsi="Times New Roman" w:cs="Times New Roman"/>
          <w:b/>
          <w:i/>
          <w:sz w:val="32"/>
          <w:szCs w:val="32"/>
        </w:rPr>
        <w:t xml:space="preserve"> Христова</w:t>
      </w:r>
      <w:r w:rsidR="00200D2A" w:rsidRPr="00BD48FB">
        <w:rPr>
          <w:rFonts w:ascii="Times New Roman" w:hAnsi="Times New Roman" w:cs="Times New Roman"/>
          <w:i/>
          <w:sz w:val="32"/>
          <w:szCs w:val="32"/>
        </w:rPr>
        <w:t>!</w:t>
      </w:r>
    </w:p>
    <w:p w:rsidR="005C5217" w:rsidRPr="00BD48FB" w:rsidRDefault="005C5217" w:rsidP="009B1E1E">
      <w:pPr>
        <w:spacing w:line="312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2E71" w:rsidRDefault="00922E71" w:rsidP="009B1E1E">
      <w:pPr>
        <w:spacing w:line="312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D48FB">
        <w:rPr>
          <w:rFonts w:ascii="Times New Roman" w:hAnsi="Times New Roman" w:cs="Times New Roman"/>
          <w:i/>
          <w:sz w:val="32"/>
          <w:szCs w:val="32"/>
        </w:rPr>
        <w:t>Дамы и господа!</w:t>
      </w:r>
    </w:p>
    <w:p w:rsidR="00BD48FB" w:rsidRPr="00BD48FB" w:rsidRDefault="00BD48FB" w:rsidP="009B1E1E">
      <w:pPr>
        <w:spacing w:line="312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2E71" w:rsidRPr="00BD48FB" w:rsidRDefault="00922E71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t xml:space="preserve">В первую очередь, позвольте от имени </w:t>
      </w:r>
      <w:r w:rsidR="002C0580" w:rsidRPr="00BD48FB">
        <w:rPr>
          <w:rFonts w:ascii="Times New Roman" w:hAnsi="Times New Roman" w:cs="Times New Roman"/>
          <w:sz w:val="32"/>
          <w:szCs w:val="32"/>
        </w:rPr>
        <w:t xml:space="preserve">Общества </w:t>
      </w:r>
      <w:r w:rsidRPr="00BD48FB">
        <w:rPr>
          <w:rFonts w:ascii="Times New Roman" w:hAnsi="Times New Roman" w:cs="Times New Roman"/>
          <w:sz w:val="32"/>
          <w:szCs w:val="32"/>
        </w:rPr>
        <w:t xml:space="preserve">Красного Полумесяца </w:t>
      </w:r>
      <w:r w:rsidR="002C0580" w:rsidRPr="00BD48FB">
        <w:rPr>
          <w:rFonts w:ascii="Times New Roman" w:hAnsi="Times New Roman" w:cs="Times New Roman"/>
          <w:sz w:val="32"/>
          <w:szCs w:val="32"/>
        </w:rPr>
        <w:t>Республики Казахстан</w:t>
      </w:r>
      <w:r w:rsidR="00A351DF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Pr="00BD48FB">
        <w:rPr>
          <w:rFonts w:ascii="Times New Roman" w:hAnsi="Times New Roman" w:cs="Times New Roman"/>
          <w:sz w:val="32"/>
          <w:szCs w:val="32"/>
        </w:rPr>
        <w:t xml:space="preserve">приветствовать вас на территории </w:t>
      </w:r>
      <w:r w:rsidR="004E37DF" w:rsidRPr="00BD48FB">
        <w:rPr>
          <w:rFonts w:ascii="Times New Roman" w:hAnsi="Times New Roman" w:cs="Times New Roman"/>
          <w:sz w:val="32"/>
          <w:szCs w:val="32"/>
        </w:rPr>
        <w:t xml:space="preserve">нашей </w:t>
      </w:r>
      <w:r w:rsidR="00A54679" w:rsidRPr="00BD48FB">
        <w:rPr>
          <w:rFonts w:ascii="Times New Roman" w:hAnsi="Times New Roman" w:cs="Times New Roman"/>
          <w:sz w:val="32"/>
          <w:szCs w:val="32"/>
        </w:rPr>
        <w:t>страны</w:t>
      </w:r>
      <w:r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A23321" w:rsidRPr="00BD48FB">
        <w:rPr>
          <w:rFonts w:ascii="Times New Roman" w:hAnsi="Times New Roman" w:cs="Times New Roman"/>
          <w:sz w:val="32"/>
          <w:szCs w:val="32"/>
        </w:rPr>
        <w:t xml:space="preserve">и </w:t>
      </w:r>
      <w:r w:rsidR="00676840">
        <w:rPr>
          <w:rFonts w:ascii="Times New Roman" w:hAnsi="Times New Roman" w:cs="Times New Roman"/>
          <w:sz w:val="32"/>
          <w:szCs w:val="32"/>
        </w:rPr>
        <w:t xml:space="preserve">ее </w:t>
      </w:r>
      <w:r w:rsidRPr="00BD48FB">
        <w:rPr>
          <w:rFonts w:ascii="Times New Roman" w:hAnsi="Times New Roman" w:cs="Times New Roman"/>
          <w:sz w:val="32"/>
          <w:szCs w:val="32"/>
        </w:rPr>
        <w:t xml:space="preserve">крупнейшего </w:t>
      </w:r>
      <w:r w:rsidR="00A23321" w:rsidRPr="00BD48FB">
        <w:rPr>
          <w:rFonts w:ascii="Times New Roman" w:hAnsi="Times New Roman" w:cs="Times New Roman"/>
          <w:sz w:val="32"/>
          <w:szCs w:val="32"/>
        </w:rPr>
        <w:t>города</w:t>
      </w:r>
      <w:r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A23321" w:rsidRPr="00BD48FB">
        <w:rPr>
          <w:rFonts w:ascii="Times New Roman" w:hAnsi="Times New Roman" w:cs="Times New Roman"/>
          <w:sz w:val="32"/>
          <w:szCs w:val="32"/>
        </w:rPr>
        <w:t xml:space="preserve">– Алматы. Наш народ издревле славится своим гостеприимством, теплым и дружественным отношением к гостям. </w:t>
      </w:r>
      <w:r w:rsidR="003A4E4D" w:rsidRPr="00BD48FB">
        <w:rPr>
          <w:rFonts w:ascii="Times New Roman" w:hAnsi="Times New Roman" w:cs="Times New Roman"/>
          <w:sz w:val="32"/>
          <w:szCs w:val="32"/>
        </w:rPr>
        <w:t>Поэтому несмотря на то, что</w:t>
      </w:r>
      <w:r w:rsidR="00A23321" w:rsidRPr="00BD48FB">
        <w:rPr>
          <w:rFonts w:ascii="Times New Roman" w:hAnsi="Times New Roman" w:cs="Times New Roman"/>
          <w:sz w:val="32"/>
          <w:szCs w:val="32"/>
        </w:rPr>
        <w:t xml:space="preserve"> многие из присутствующих находятся в Казахстане впервые, мы уверены, что ваше пребывание в предстоящие дни будет максимально комфортным, безопасным и запоминающимся. </w:t>
      </w:r>
    </w:p>
    <w:p w:rsidR="00A23321" w:rsidRPr="00BD48FB" w:rsidRDefault="00A23321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3321" w:rsidRPr="00BD48FB" w:rsidRDefault="00283CCB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t>М</w:t>
      </w:r>
      <w:r w:rsidR="00A23321" w:rsidRPr="00BD48FB">
        <w:rPr>
          <w:rFonts w:ascii="Times New Roman" w:hAnsi="Times New Roman" w:cs="Times New Roman"/>
          <w:sz w:val="32"/>
          <w:szCs w:val="32"/>
        </w:rPr>
        <w:t xml:space="preserve">ы </w:t>
      </w:r>
      <w:r w:rsidR="004E37DF" w:rsidRPr="00BD48FB">
        <w:rPr>
          <w:rFonts w:ascii="Times New Roman" w:hAnsi="Times New Roman" w:cs="Times New Roman"/>
          <w:sz w:val="32"/>
          <w:szCs w:val="32"/>
        </w:rPr>
        <w:t xml:space="preserve">сердечно </w:t>
      </w:r>
      <w:r w:rsidR="00A23321" w:rsidRPr="00BD48FB">
        <w:rPr>
          <w:rFonts w:ascii="Times New Roman" w:hAnsi="Times New Roman" w:cs="Times New Roman"/>
          <w:sz w:val="32"/>
          <w:szCs w:val="32"/>
        </w:rPr>
        <w:t xml:space="preserve">благодарим </w:t>
      </w:r>
      <w:r w:rsidR="00DF4CF2" w:rsidRPr="00BD48FB">
        <w:rPr>
          <w:rFonts w:ascii="Times New Roman" w:hAnsi="Times New Roman" w:cs="Times New Roman"/>
          <w:sz w:val="32"/>
          <w:szCs w:val="32"/>
        </w:rPr>
        <w:t xml:space="preserve">Главу нашего государства, </w:t>
      </w:r>
      <w:r w:rsidR="00090F78" w:rsidRPr="00BD48FB">
        <w:rPr>
          <w:rFonts w:ascii="Times New Roman" w:hAnsi="Times New Roman" w:cs="Times New Roman"/>
          <w:sz w:val="32"/>
          <w:szCs w:val="32"/>
        </w:rPr>
        <w:t xml:space="preserve">Президента Республики Казахстан </w:t>
      </w:r>
      <w:r w:rsidR="00090F78" w:rsidRPr="00BD48FB">
        <w:rPr>
          <w:rFonts w:ascii="Times New Roman" w:hAnsi="Times New Roman" w:cs="Times New Roman"/>
          <w:b/>
          <w:sz w:val="32"/>
          <w:szCs w:val="32"/>
        </w:rPr>
        <w:t xml:space="preserve">Нурсултана </w:t>
      </w:r>
      <w:proofErr w:type="spellStart"/>
      <w:r w:rsidR="00090F78" w:rsidRPr="00BD48FB">
        <w:rPr>
          <w:rFonts w:ascii="Times New Roman" w:hAnsi="Times New Roman" w:cs="Times New Roman"/>
          <w:b/>
          <w:sz w:val="32"/>
          <w:szCs w:val="32"/>
        </w:rPr>
        <w:t>Абишевича</w:t>
      </w:r>
      <w:proofErr w:type="spellEnd"/>
      <w:r w:rsidR="00090F78" w:rsidRPr="00BD48FB">
        <w:rPr>
          <w:rFonts w:ascii="Times New Roman" w:hAnsi="Times New Roman" w:cs="Times New Roman"/>
          <w:b/>
          <w:sz w:val="32"/>
          <w:szCs w:val="32"/>
        </w:rPr>
        <w:t xml:space="preserve"> Назарбаева</w:t>
      </w:r>
      <w:r w:rsidR="00090F78" w:rsidRPr="00BD48FB">
        <w:rPr>
          <w:rFonts w:ascii="Times New Roman" w:hAnsi="Times New Roman" w:cs="Times New Roman"/>
          <w:sz w:val="32"/>
          <w:szCs w:val="32"/>
        </w:rPr>
        <w:t xml:space="preserve"> за</w:t>
      </w:r>
      <w:r w:rsidR="002C0580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3269DD">
        <w:rPr>
          <w:rFonts w:ascii="Times New Roman" w:hAnsi="Times New Roman" w:cs="Times New Roman"/>
          <w:sz w:val="32"/>
          <w:szCs w:val="32"/>
        </w:rPr>
        <w:t xml:space="preserve">приветствие, </w:t>
      </w:r>
      <w:r w:rsidR="002C0580" w:rsidRPr="00BD48FB">
        <w:rPr>
          <w:rFonts w:ascii="Times New Roman" w:hAnsi="Times New Roman" w:cs="Times New Roman"/>
          <w:sz w:val="32"/>
          <w:szCs w:val="32"/>
        </w:rPr>
        <w:t>направленное</w:t>
      </w:r>
      <w:r w:rsidR="00090F78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2C0580" w:rsidRPr="00BD48FB">
        <w:rPr>
          <w:rFonts w:ascii="Times New Roman" w:hAnsi="Times New Roman" w:cs="Times New Roman"/>
          <w:sz w:val="32"/>
          <w:szCs w:val="32"/>
        </w:rPr>
        <w:t>в адрес делегатов</w:t>
      </w:r>
      <w:r w:rsidR="00090F78" w:rsidRPr="00BD48FB">
        <w:rPr>
          <w:rFonts w:ascii="Times New Roman" w:hAnsi="Times New Roman" w:cs="Times New Roman"/>
          <w:sz w:val="32"/>
          <w:szCs w:val="32"/>
        </w:rPr>
        <w:t xml:space="preserve"> 10-й Европейской региональной конференции</w:t>
      </w:r>
      <w:r w:rsidR="003269DD">
        <w:rPr>
          <w:rFonts w:ascii="Times New Roman" w:hAnsi="Times New Roman" w:cs="Times New Roman"/>
          <w:sz w:val="32"/>
          <w:szCs w:val="32"/>
        </w:rPr>
        <w:t>,</w:t>
      </w:r>
      <w:r w:rsidR="002C0580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090F78" w:rsidRPr="00BD48FB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2C0580" w:rsidRPr="00BD48FB">
        <w:rPr>
          <w:rFonts w:ascii="Times New Roman" w:hAnsi="Times New Roman" w:cs="Times New Roman"/>
          <w:sz w:val="32"/>
          <w:szCs w:val="32"/>
        </w:rPr>
        <w:t>руководство</w:t>
      </w:r>
      <w:r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2C0580" w:rsidRPr="00BD48FB">
        <w:rPr>
          <w:rFonts w:ascii="Times New Roman" w:hAnsi="Times New Roman" w:cs="Times New Roman"/>
          <w:sz w:val="32"/>
          <w:szCs w:val="32"/>
        </w:rPr>
        <w:t>г. Алматы</w:t>
      </w:r>
      <w:r w:rsidR="00A23321" w:rsidRPr="00BD48FB">
        <w:rPr>
          <w:rFonts w:ascii="Times New Roman" w:hAnsi="Times New Roman" w:cs="Times New Roman"/>
          <w:sz w:val="32"/>
          <w:szCs w:val="32"/>
        </w:rPr>
        <w:t xml:space="preserve"> в лице </w:t>
      </w:r>
      <w:r w:rsidRPr="00BD48FB">
        <w:rPr>
          <w:rFonts w:ascii="Times New Roman" w:hAnsi="Times New Roman" w:cs="Times New Roman"/>
          <w:sz w:val="32"/>
          <w:szCs w:val="32"/>
        </w:rPr>
        <w:t>мэра</w:t>
      </w:r>
      <w:r w:rsidR="00090F78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2C0580" w:rsidRPr="00BD48FB">
        <w:rPr>
          <w:rFonts w:ascii="Times New Roman" w:hAnsi="Times New Roman" w:cs="Times New Roman"/>
          <w:sz w:val="32"/>
          <w:szCs w:val="32"/>
        </w:rPr>
        <w:t>города</w:t>
      </w:r>
      <w:r w:rsidR="00090F78" w:rsidRPr="00BD48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0F78" w:rsidRPr="00BD48FB">
        <w:rPr>
          <w:rFonts w:ascii="Times New Roman" w:hAnsi="Times New Roman" w:cs="Times New Roman"/>
          <w:b/>
          <w:sz w:val="32"/>
          <w:szCs w:val="32"/>
        </w:rPr>
        <w:t>Бауыржана</w:t>
      </w:r>
      <w:proofErr w:type="spellEnd"/>
      <w:r w:rsidR="00090F78" w:rsidRPr="00BD48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90F78" w:rsidRPr="00BD48FB">
        <w:rPr>
          <w:rFonts w:ascii="Times New Roman" w:hAnsi="Times New Roman" w:cs="Times New Roman"/>
          <w:b/>
          <w:sz w:val="32"/>
          <w:szCs w:val="32"/>
        </w:rPr>
        <w:t>Байбек</w:t>
      </w:r>
      <w:proofErr w:type="spellEnd"/>
      <w:r w:rsidR="00090F78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A23321" w:rsidRPr="00BD48FB">
        <w:rPr>
          <w:rFonts w:ascii="Times New Roman" w:hAnsi="Times New Roman" w:cs="Times New Roman"/>
          <w:sz w:val="32"/>
          <w:szCs w:val="32"/>
        </w:rPr>
        <w:t xml:space="preserve">за </w:t>
      </w:r>
      <w:r w:rsidR="00DF4CF2" w:rsidRPr="00BD48FB">
        <w:rPr>
          <w:rFonts w:ascii="Times New Roman" w:hAnsi="Times New Roman" w:cs="Times New Roman"/>
          <w:sz w:val="32"/>
          <w:szCs w:val="32"/>
        </w:rPr>
        <w:t>огромную</w:t>
      </w:r>
      <w:r w:rsidR="004E37DF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A23321" w:rsidRPr="00BD48FB">
        <w:rPr>
          <w:rFonts w:ascii="Times New Roman" w:hAnsi="Times New Roman" w:cs="Times New Roman"/>
          <w:sz w:val="32"/>
          <w:szCs w:val="32"/>
        </w:rPr>
        <w:t xml:space="preserve">поддержку </w:t>
      </w:r>
      <w:r w:rsidR="00090F78" w:rsidRPr="00BD48FB">
        <w:rPr>
          <w:rFonts w:ascii="Times New Roman" w:hAnsi="Times New Roman" w:cs="Times New Roman"/>
          <w:sz w:val="32"/>
          <w:szCs w:val="32"/>
        </w:rPr>
        <w:t xml:space="preserve">данного </w:t>
      </w:r>
      <w:r w:rsidR="00A351DF" w:rsidRPr="00BD48FB">
        <w:rPr>
          <w:rFonts w:ascii="Times New Roman" w:hAnsi="Times New Roman" w:cs="Times New Roman"/>
          <w:sz w:val="32"/>
          <w:szCs w:val="32"/>
        </w:rPr>
        <w:t>мероприятия</w:t>
      </w:r>
      <w:r w:rsidR="00A23321" w:rsidRPr="00BD48FB">
        <w:rPr>
          <w:rFonts w:ascii="Times New Roman" w:hAnsi="Times New Roman" w:cs="Times New Roman"/>
          <w:sz w:val="32"/>
          <w:szCs w:val="32"/>
        </w:rPr>
        <w:t>.</w:t>
      </w:r>
      <w:r w:rsidR="00F40FE4" w:rsidRPr="00BD48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37DF" w:rsidRPr="00BD48FB" w:rsidRDefault="004E37DF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0D9A" w:rsidRPr="00BD48FB" w:rsidRDefault="002336E9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t xml:space="preserve">Находясь между Европой и Азией, Казахстан выступает площадкой для обсуждения глобальных и региональных проблем, так как современная реальность такова, что события, происходящие в одной части света, обязательно находят свое отражение в другой. </w:t>
      </w:r>
      <w:r w:rsidR="002C0580" w:rsidRPr="00BD48FB">
        <w:rPr>
          <w:rFonts w:ascii="Times New Roman" w:hAnsi="Times New Roman" w:cs="Times New Roman"/>
          <w:sz w:val="32"/>
          <w:szCs w:val="32"/>
        </w:rPr>
        <w:t xml:space="preserve">В </w:t>
      </w:r>
      <w:r w:rsidRPr="00BD48FB">
        <w:rPr>
          <w:rFonts w:ascii="Times New Roman" w:hAnsi="Times New Roman" w:cs="Times New Roman"/>
          <w:sz w:val="32"/>
          <w:szCs w:val="32"/>
        </w:rPr>
        <w:t>этой связи</w:t>
      </w:r>
      <w:r w:rsidR="002C0580" w:rsidRPr="00BD48FB">
        <w:rPr>
          <w:rFonts w:ascii="Times New Roman" w:hAnsi="Times New Roman" w:cs="Times New Roman"/>
          <w:sz w:val="32"/>
          <w:szCs w:val="32"/>
        </w:rPr>
        <w:t>, п</w:t>
      </w:r>
      <w:r w:rsidR="004E37DF" w:rsidRPr="00BD48FB">
        <w:rPr>
          <w:rFonts w:ascii="Times New Roman" w:hAnsi="Times New Roman" w:cs="Times New Roman"/>
          <w:sz w:val="32"/>
          <w:szCs w:val="32"/>
        </w:rPr>
        <w:t xml:space="preserve">роведение </w:t>
      </w:r>
      <w:r w:rsidR="002C0580" w:rsidRPr="00BD48FB">
        <w:rPr>
          <w:rFonts w:ascii="Times New Roman" w:hAnsi="Times New Roman" w:cs="Times New Roman"/>
          <w:sz w:val="32"/>
          <w:szCs w:val="32"/>
        </w:rPr>
        <w:t xml:space="preserve">10-й </w:t>
      </w:r>
      <w:r w:rsidR="004E37DF" w:rsidRPr="00BD48FB">
        <w:rPr>
          <w:rFonts w:ascii="Times New Roman" w:hAnsi="Times New Roman" w:cs="Times New Roman"/>
          <w:sz w:val="32"/>
          <w:szCs w:val="32"/>
        </w:rPr>
        <w:t>Европейской конференции</w:t>
      </w:r>
      <w:r w:rsidR="00474966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4E37DF" w:rsidRPr="00BD48FB">
        <w:rPr>
          <w:rFonts w:ascii="Times New Roman" w:hAnsi="Times New Roman" w:cs="Times New Roman"/>
          <w:sz w:val="32"/>
          <w:szCs w:val="32"/>
        </w:rPr>
        <w:t xml:space="preserve">на территории Казахстана </w:t>
      </w:r>
      <w:r w:rsidR="005A384C" w:rsidRPr="00BD48FB">
        <w:rPr>
          <w:rFonts w:ascii="Times New Roman" w:hAnsi="Times New Roman" w:cs="Times New Roman"/>
          <w:sz w:val="32"/>
          <w:szCs w:val="32"/>
        </w:rPr>
        <w:t xml:space="preserve">является весьма </w:t>
      </w:r>
      <w:r w:rsidR="00474966" w:rsidRPr="00BD48FB">
        <w:rPr>
          <w:rFonts w:ascii="Times New Roman" w:hAnsi="Times New Roman" w:cs="Times New Roman"/>
          <w:sz w:val="32"/>
          <w:szCs w:val="32"/>
        </w:rPr>
        <w:t xml:space="preserve">символичным и показательным. </w:t>
      </w:r>
    </w:p>
    <w:p w:rsidR="00926E9F" w:rsidRPr="00BD48FB" w:rsidRDefault="00926E9F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4679" w:rsidRPr="00BD48FB" w:rsidRDefault="0094087B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lastRenderedPageBreak/>
        <w:t>К большому сожалению, мы</w:t>
      </w:r>
      <w:r w:rsidR="00A351DF" w:rsidRPr="00BD48FB">
        <w:rPr>
          <w:rFonts w:ascii="Times New Roman" w:hAnsi="Times New Roman" w:cs="Times New Roman"/>
          <w:sz w:val="32"/>
          <w:szCs w:val="32"/>
        </w:rPr>
        <w:t xml:space="preserve"> сегодня</w:t>
      </w:r>
      <w:r w:rsidRPr="00BD48FB">
        <w:rPr>
          <w:rFonts w:ascii="Times New Roman" w:hAnsi="Times New Roman" w:cs="Times New Roman"/>
          <w:sz w:val="32"/>
          <w:szCs w:val="32"/>
        </w:rPr>
        <w:t xml:space="preserve"> являемся свидетелями</w:t>
      </w:r>
      <w:r w:rsidR="00A54679" w:rsidRPr="00BD48FB">
        <w:rPr>
          <w:rFonts w:ascii="Times New Roman" w:hAnsi="Times New Roman" w:cs="Times New Roman"/>
          <w:sz w:val="32"/>
          <w:szCs w:val="32"/>
        </w:rPr>
        <w:t xml:space="preserve"> крайне</w:t>
      </w:r>
      <w:r w:rsidRPr="00BD48FB">
        <w:rPr>
          <w:rFonts w:ascii="Times New Roman" w:hAnsi="Times New Roman" w:cs="Times New Roman"/>
          <w:sz w:val="32"/>
          <w:szCs w:val="32"/>
        </w:rPr>
        <w:t xml:space="preserve"> негативных </w:t>
      </w:r>
      <w:r w:rsidR="00A54679" w:rsidRPr="00BD48FB">
        <w:rPr>
          <w:rFonts w:ascii="Times New Roman" w:hAnsi="Times New Roman" w:cs="Times New Roman"/>
          <w:sz w:val="32"/>
          <w:szCs w:val="32"/>
        </w:rPr>
        <w:t>процессов в гуманитарной сфере. Н</w:t>
      </w:r>
      <w:r w:rsidRPr="00BD48FB">
        <w:rPr>
          <w:rFonts w:ascii="Times New Roman" w:hAnsi="Times New Roman" w:cs="Times New Roman"/>
          <w:sz w:val="32"/>
          <w:szCs w:val="32"/>
        </w:rPr>
        <w:t>аше</w:t>
      </w:r>
      <w:r w:rsidR="00926E9F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Pr="00BD48FB">
        <w:rPr>
          <w:rFonts w:ascii="Times New Roman" w:hAnsi="Times New Roman" w:cs="Times New Roman"/>
          <w:sz w:val="32"/>
          <w:szCs w:val="32"/>
        </w:rPr>
        <w:t>Движение</w:t>
      </w:r>
      <w:r w:rsidR="00926E9F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A54679" w:rsidRPr="00BD48FB">
        <w:rPr>
          <w:rFonts w:ascii="Times New Roman" w:hAnsi="Times New Roman" w:cs="Times New Roman"/>
          <w:sz w:val="32"/>
          <w:szCs w:val="32"/>
        </w:rPr>
        <w:t xml:space="preserve">вынужденно </w:t>
      </w:r>
      <w:r w:rsidR="00926E9F" w:rsidRPr="00BD48FB">
        <w:rPr>
          <w:rFonts w:ascii="Times New Roman" w:hAnsi="Times New Roman" w:cs="Times New Roman"/>
          <w:sz w:val="32"/>
          <w:szCs w:val="32"/>
        </w:rPr>
        <w:t xml:space="preserve">сталкивается с совершенно новыми вызовами и угрозами, </w:t>
      </w:r>
      <w:r w:rsidRPr="00BD48FB">
        <w:rPr>
          <w:rFonts w:ascii="Times New Roman" w:hAnsi="Times New Roman" w:cs="Times New Roman"/>
          <w:sz w:val="32"/>
          <w:szCs w:val="32"/>
        </w:rPr>
        <w:t xml:space="preserve">на которые необходимо своевременно реагировать. </w:t>
      </w:r>
    </w:p>
    <w:p w:rsidR="002336E9" w:rsidRPr="00BD48FB" w:rsidRDefault="002336E9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6E9F" w:rsidRPr="00BD48FB" w:rsidRDefault="0094087B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t>Причинами появления этих вызовов и угроз являются:</w:t>
      </w:r>
    </w:p>
    <w:p w:rsidR="002336E9" w:rsidRPr="00BD48FB" w:rsidRDefault="002336E9" w:rsidP="009B1E1E">
      <w:pPr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E9F" w:rsidRPr="00BD48FB" w:rsidRDefault="00926E9F" w:rsidP="009B1E1E">
      <w:pPr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48FB">
        <w:rPr>
          <w:rFonts w:ascii="Times New Roman" w:hAnsi="Times New Roman" w:cs="Times New Roman"/>
          <w:b/>
          <w:sz w:val="32"/>
          <w:szCs w:val="32"/>
        </w:rPr>
        <w:t>Первое</w:t>
      </w:r>
      <w:r w:rsidR="001B628B" w:rsidRPr="00BD48FB">
        <w:rPr>
          <w:rFonts w:ascii="Times New Roman" w:hAnsi="Times New Roman" w:cs="Times New Roman"/>
          <w:b/>
          <w:sz w:val="32"/>
          <w:szCs w:val="32"/>
        </w:rPr>
        <w:t>.</w:t>
      </w:r>
      <w:r w:rsidR="001B628B" w:rsidRPr="00BD48FB">
        <w:rPr>
          <w:rFonts w:ascii="Times New Roman" w:hAnsi="Times New Roman" w:cs="Times New Roman"/>
          <w:sz w:val="32"/>
          <w:szCs w:val="32"/>
        </w:rPr>
        <w:t xml:space="preserve"> У</w:t>
      </w:r>
      <w:r w:rsidRPr="00BD48FB">
        <w:rPr>
          <w:rFonts w:ascii="Times New Roman" w:hAnsi="Times New Roman" w:cs="Times New Roman"/>
          <w:sz w:val="32"/>
          <w:szCs w:val="32"/>
        </w:rPr>
        <w:t>сил</w:t>
      </w:r>
      <w:r w:rsidR="0094087B" w:rsidRPr="00BD48FB">
        <w:rPr>
          <w:rFonts w:ascii="Times New Roman" w:hAnsi="Times New Roman" w:cs="Times New Roman"/>
          <w:sz w:val="32"/>
          <w:szCs w:val="32"/>
        </w:rPr>
        <w:t>ение</w:t>
      </w:r>
      <w:r w:rsidRPr="00BD48FB">
        <w:rPr>
          <w:rFonts w:ascii="Times New Roman" w:hAnsi="Times New Roman" w:cs="Times New Roman"/>
          <w:sz w:val="32"/>
          <w:szCs w:val="32"/>
        </w:rPr>
        <w:t xml:space="preserve"> ра</w:t>
      </w:r>
      <w:r w:rsidR="0094087B" w:rsidRPr="00BD48FB">
        <w:rPr>
          <w:rFonts w:ascii="Times New Roman" w:hAnsi="Times New Roman" w:cs="Times New Roman"/>
          <w:sz w:val="32"/>
          <w:szCs w:val="32"/>
        </w:rPr>
        <w:t>зрыва между богатыми и бедными странами и сообществами. С каждым годом становится все больше людей, у которых сокращается доступ к еде, воде и элементарным благам цивилизации.</w:t>
      </w:r>
      <w:r w:rsidR="00B92DD6" w:rsidRPr="00BD48FB">
        <w:rPr>
          <w:rFonts w:ascii="Times New Roman" w:hAnsi="Times New Roman" w:cs="Times New Roman"/>
          <w:sz w:val="32"/>
          <w:szCs w:val="32"/>
        </w:rPr>
        <w:t xml:space="preserve"> Отсюда –</w:t>
      </w:r>
      <w:r w:rsidR="00B92DD6" w:rsidRPr="00BD48FB">
        <w:rPr>
          <w:rFonts w:ascii="Times New Roman" w:hAnsi="Times New Roman" w:cs="Times New Roman"/>
          <w:b/>
          <w:sz w:val="32"/>
          <w:szCs w:val="32"/>
        </w:rPr>
        <w:t xml:space="preserve"> необходимость </w:t>
      </w:r>
      <w:r w:rsidR="00A63ECA" w:rsidRPr="00BD48FB">
        <w:rPr>
          <w:rFonts w:ascii="Times New Roman" w:hAnsi="Times New Roman" w:cs="Times New Roman"/>
          <w:b/>
          <w:sz w:val="32"/>
          <w:szCs w:val="32"/>
        </w:rPr>
        <w:t>в укреплении</w:t>
      </w:r>
      <w:r w:rsidR="00B92DD6" w:rsidRPr="00BD48FB">
        <w:rPr>
          <w:rFonts w:ascii="Times New Roman" w:hAnsi="Times New Roman" w:cs="Times New Roman"/>
          <w:b/>
          <w:sz w:val="32"/>
          <w:szCs w:val="32"/>
        </w:rPr>
        <w:t xml:space="preserve"> потенциала Национальных Обществ для реагирования! </w:t>
      </w:r>
    </w:p>
    <w:p w:rsidR="0094087B" w:rsidRPr="00BD48FB" w:rsidRDefault="0094087B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6E9F" w:rsidRPr="00BD48FB" w:rsidRDefault="00926E9F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b/>
          <w:sz w:val="32"/>
          <w:szCs w:val="32"/>
        </w:rPr>
        <w:t>Второе</w:t>
      </w:r>
      <w:r w:rsidR="001B628B" w:rsidRPr="00BD48FB">
        <w:rPr>
          <w:rFonts w:ascii="Times New Roman" w:hAnsi="Times New Roman" w:cs="Times New Roman"/>
          <w:b/>
          <w:sz w:val="32"/>
          <w:szCs w:val="32"/>
        </w:rPr>
        <w:t>.</w:t>
      </w:r>
      <w:r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1B628B" w:rsidRPr="00BD48FB">
        <w:rPr>
          <w:rFonts w:ascii="Times New Roman" w:hAnsi="Times New Roman" w:cs="Times New Roman"/>
          <w:sz w:val="32"/>
          <w:szCs w:val="32"/>
        </w:rPr>
        <w:t>Т</w:t>
      </w:r>
      <w:r w:rsidR="0094087B" w:rsidRPr="00BD48FB">
        <w:rPr>
          <w:rFonts w:ascii="Times New Roman" w:hAnsi="Times New Roman" w:cs="Times New Roman"/>
          <w:sz w:val="32"/>
          <w:szCs w:val="32"/>
        </w:rPr>
        <w:t>рансформация</w:t>
      </w:r>
      <w:r w:rsidRPr="00BD48FB">
        <w:rPr>
          <w:rFonts w:ascii="Times New Roman" w:hAnsi="Times New Roman" w:cs="Times New Roman"/>
          <w:sz w:val="32"/>
          <w:szCs w:val="32"/>
        </w:rPr>
        <w:t xml:space="preserve"> мирового п</w:t>
      </w:r>
      <w:r w:rsidR="0094087B" w:rsidRPr="00BD48FB">
        <w:rPr>
          <w:rFonts w:ascii="Times New Roman" w:hAnsi="Times New Roman" w:cs="Times New Roman"/>
          <w:sz w:val="32"/>
          <w:szCs w:val="32"/>
        </w:rPr>
        <w:t xml:space="preserve">орядка из </w:t>
      </w:r>
      <w:proofErr w:type="spellStart"/>
      <w:r w:rsidR="0094087B" w:rsidRPr="00BD48FB">
        <w:rPr>
          <w:rFonts w:ascii="Times New Roman" w:hAnsi="Times New Roman" w:cs="Times New Roman"/>
          <w:sz w:val="32"/>
          <w:szCs w:val="32"/>
        </w:rPr>
        <w:t>монополярного</w:t>
      </w:r>
      <w:proofErr w:type="spellEnd"/>
      <w:r w:rsidR="0094087B" w:rsidRPr="00BD48FB">
        <w:rPr>
          <w:rFonts w:ascii="Times New Roman" w:hAnsi="Times New Roman" w:cs="Times New Roman"/>
          <w:sz w:val="32"/>
          <w:szCs w:val="32"/>
        </w:rPr>
        <w:t xml:space="preserve"> в много</w:t>
      </w:r>
      <w:r w:rsidR="003269DD">
        <w:rPr>
          <w:rFonts w:ascii="Times New Roman" w:hAnsi="Times New Roman" w:cs="Times New Roman"/>
          <w:sz w:val="32"/>
          <w:szCs w:val="32"/>
        </w:rPr>
        <w:t>полярный.</w:t>
      </w:r>
      <w:r w:rsidR="0094087B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3269DD">
        <w:rPr>
          <w:rFonts w:ascii="Times New Roman" w:hAnsi="Times New Roman" w:cs="Times New Roman"/>
          <w:sz w:val="32"/>
          <w:szCs w:val="32"/>
        </w:rPr>
        <w:t>Это</w:t>
      </w:r>
      <w:r w:rsidRPr="00BD48FB">
        <w:rPr>
          <w:rFonts w:ascii="Times New Roman" w:hAnsi="Times New Roman" w:cs="Times New Roman"/>
          <w:sz w:val="32"/>
          <w:szCs w:val="32"/>
        </w:rPr>
        <w:t xml:space="preserve"> выража</w:t>
      </w:r>
      <w:r w:rsidR="0094087B" w:rsidRPr="00BD48FB">
        <w:rPr>
          <w:rFonts w:ascii="Times New Roman" w:hAnsi="Times New Roman" w:cs="Times New Roman"/>
          <w:sz w:val="32"/>
          <w:szCs w:val="32"/>
        </w:rPr>
        <w:t xml:space="preserve">ется </w:t>
      </w:r>
      <w:r w:rsidRPr="00BD48FB">
        <w:rPr>
          <w:rFonts w:ascii="Times New Roman" w:hAnsi="Times New Roman" w:cs="Times New Roman"/>
          <w:sz w:val="32"/>
          <w:szCs w:val="32"/>
        </w:rPr>
        <w:t xml:space="preserve">в </w:t>
      </w:r>
      <w:r w:rsidR="00766D9A" w:rsidRPr="00BD48FB">
        <w:rPr>
          <w:rFonts w:ascii="Times New Roman" w:hAnsi="Times New Roman" w:cs="Times New Roman"/>
          <w:sz w:val="32"/>
          <w:szCs w:val="32"/>
        </w:rPr>
        <w:t>соперничестве</w:t>
      </w:r>
      <w:r w:rsidRPr="00BD48FB">
        <w:rPr>
          <w:rFonts w:ascii="Times New Roman" w:hAnsi="Times New Roman" w:cs="Times New Roman"/>
          <w:sz w:val="32"/>
          <w:szCs w:val="32"/>
        </w:rPr>
        <w:t xml:space="preserve"> между </w:t>
      </w:r>
      <w:r w:rsidR="00166D2C" w:rsidRPr="00BD48FB">
        <w:rPr>
          <w:rFonts w:ascii="Times New Roman" w:hAnsi="Times New Roman" w:cs="Times New Roman"/>
          <w:sz w:val="32"/>
          <w:szCs w:val="32"/>
        </w:rPr>
        <w:t>Великими державами, в</w:t>
      </w:r>
      <w:r w:rsidR="0094087B" w:rsidRPr="00BD48FB">
        <w:rPr>
          <w:rFonts w:ascii="Times New Roman" w:hAnsi="Times New Roman" w:cs="Times New Roman"/>
          <w:sz w:val="32"/>
          <w:szCs w:val="32"/>
        </w:rPr>
        <w:t xml:space="preserve">следствие которых появляются все новые </w:t>
      </w:r>
      <w:r w:rsidR="00FF244A" w:rsidRPr="00BD48FB">
        <w:rPr>
          <w:rFonts w:ascii="Times New Roman" w:hAnsi="Times New Roman" w:cs="Times New Roman"/>
          <w:sz w:val="32"/>
          <w:szCs w:val="32"/>
        </w:rPr>
        <w:t>очаги нестабильности</w:t>
      </w:r>
      <w:r w:rsidR="0094087B" w:rsidRPr="00BD48FB">
        <w:rPr>
          <w:rFonts w:ascii="Times New Roman" w:hAnsi="Times New Roman" w:cs="Times New Roman"/>
          <w:sz w:val="32"/>
          <w:szCs w:val="32"/>
        </w:rPr>
        <w:t xml:space="preserve"> на карте</w:t>
      </w:r>
      <w:r w:rsidR="00A351DF" w:rsidRPr="00BD48FB">
        <w:rPr>
          <w:rFonts w:ascii="Times New Roman" w:hAnsi="Times New Roman" w:cs="Times New Roman"/>
          <w:sz w:val="32"/>
          <w:szCs w:val="32"/>
        </w:rPr>
        <w:t xml:space="preserve"> мира</w:t>
      </w:r>
      <w:r w:rsidR="0094087B" w:rsidRPr="00BD48FB">
        <w:rPr>
          <w:rFonts w:ascii="Times New Roman" w:hAnsi="Times New Roman" w:cs="Times New Roman"/>
          <w:sz w:val="32"/>
          <w:szCs w:val="32"/>
        </w:rPr>
        <w:t xml:space="preserve">. </w:t>
      </w:r>
      <w:r w:rsidR="003269DD">
        <w:rPr>
          <w:rFonts w:ascii="Times New Roman" w:hAnsi="Times New Roman" w:cs="Times New Roman"/>
          <w:sz w:val="32"/>
          <w:szCs w:val="32"/>
        </w:rPr>
        <w:t>Миллионы людей</w:t>
      </w:r>
      <w:r w:rsidR="0094087B" w:rsidRPr="00BD48FB">
        <w:rPr>
          <w:rFonts w:ascii="Times New Roman" w:hAnsi="Times New Roman" w:cs="Times New Roman"/>
          <w:sz w:val="32"/>
          <w:szCs w:val="32"/>
        </w:rPr>
        <w:t>, страдающие от непрекращающихся войн вынуждены покид</w:t>
      </w:r>
      <w:r w:rsidR="00A54679" w:rsidRPr="00BD48FB">
        <w:rPr>
          <w:rFonts w:ascii="Times New Roman" w:hAnsi="Times New Roman" w:cs="Times New Roman"/>
          <w:sz w:val="32"/>
          <w:szCs w:val="32"/>
        </w:rPr>
        <w:t>ать родные дома в надежде на выживание</w:t>
      </w:r>
      <w:r w:rsidR="0094087B" w:rsidRPr="00BD48FB">
        <w:rPr>
          <w:rFonts w:ascii="Times New Roman" w:hAnsi="Times New Roman" w:cs="Times New Roman"/>
          <w:sz w:val="32"/>
          <w:szCs w:val="32"/>
        </w:rPr>
        <w:t>.</w:t>
      </w:r>
      <w:r w:rsidR="00A351DF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A351DF" w:rsidRPr="00BD48FB">
        <w:rPr>
          <w:rFonts w:ascii="Times New Roman" w:hAnsi="Times New Roman" w:cs="Times New Roman"/>
          <w:b/>
          <w:sz w:val="32"/>
          <w:szCs w:val="32"/>
        </w:rPr>
        <w:t>Отсюда – высокая миграция</w:t>
      </w:r>
      <w:r w:rsidR="00517DE0">
        <w:rPr>
          <w:rFonts w:ascii="Times New Roman" w:hAnsi="Times New Roman" w:cs="Times New Roman"/>
          <w:b/>
          <w:sz w:val="32"/>
          <w:szCs w:val="32"/>
        </w:rPr>
        <w:t xml:space="preserve"> с вытекающими последствиями</w:t>
      </w:r>
      <w:r w:rsidR="00A351DF" w:rsidRPr="00BD48FB">
        <w:rPr>
          <w:rFonts w:ascii="Times New Roman" w:hAnsi="Times New Roman" w:cs="Times New Roman"/>
          <w:b/>
          <w:sz w:val="32"/>
          <w:szCs w:val="32"/>
        </w:rPr>
        <w:t>!</w:t>
      </w:r>
    </w:p>
    <w:p w:rsidR="002336E9" w:rsidRPr="00BD48FB" w:rsidRDefault="002336E9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1E1E" w:rsidRDefault="0094087B" w:rsidP="009B1E1E">
      <w:pPr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48FB">
        <w:rPr>
          <w:rFonts w:ascii="Times New Roman" w:hAnsi="Times New Roman" w:cs="Times New Roman"/>
          <w:b/>
          <w:sz w:val="32"/>
          <w:szCs w:val="32"/>
        </w:rPr>
        <w:t>Треть</w:t>
      </w:r>
      <w:r w:rsidR="001B628B" w:rsidRPr="00BD48FB">
        <w:rPr>
          <w:rFonts w:ascii="Times New Roman" w:hAnsi="Times New Roman" w:cs="Times New Roman"/>
          <w:b/>
          <w:sz w:val="32"/>
          <w:szCs w:val="32"/>
        </w:rPr>
        <w:t>е.</w:t>
      </w:r>
      <w:r w:rsidR="001B628B" w:rsidRPr="00BD48FB">
        <w:rPr>
          <w:rFonts w:ascii="Times New Roman" w:hAnsi="Times New Roman" w:cs="Times New Roman"/>
          <w:sz w:val="32"/>
          <w:szCs w:val="32"/>
        </w:rPr>
        <w:t xml:space="preserve"> У</w:t>
      </w:r>
      <w:r w:rsidRPr="00BD48FB">
        <w:rPr>
          <w:rFonts w:ascii="Times New Roman" w:hAnsi="Times New Roman" w:cs="Times New Roman"/>
          <w:sz w:val="32"/>
          <w:szCs w:val="32"/>
        </w:rPr>
        <w:t xml:space="preserve">силение взаимозависимости элементов международной системы. Как я уже говорил ранее, события, происходящие в одной части мира, находят свое отражение в другой. </w:t>
      </w:r>
      <w:r w:rsidR="00A54679" w:rsidRPr="00BD48FB">
        <w:rPr>
          <w:rFonts w:ascii="Times New Roman" w:hAnsi="Times New Roman" w:cs="Times New Roman"/>
          <w:sz w:val="32"/>
          <w:szCs w:val="32"/>
        </w:rPr>
        <w:t>Ярким тому примером я</w:t>
      </w:r>
      <w:r w:rsidR="003269DD">
        <w:rPr>
          <w:rFonts w:ascii="Times New Roman" w:hAnsi="Times New Roman" w:cs="Times New Roman"/>
          <w:sz w:val="32"/>
          <w:szCs w:val="32"/>
        </w:rPr>
        <w:t>вляю</w:t>
      </w:r>
      <w:r w:rsidR="00A54679" w:rsidRPr="00BD48FB">
        <w:rPr>
          <w:rFonts w:ascii="Times New Roman" w:hAnsi="Times New Roman" w:cs="Times New Roman"/>
          <w:sz w:val="32"/>
          <w:szCs w:val="32"/>
        </w:rPr>
        <w:t>т</w:t>
      </w:r>
      <w:r w:rsidR="003A688A">
        <w:rPr>
          <w:rFonts w:ascii="Times New Roman" w:hAnsi="Times New Roman" w:cs="Times New Roman"/>
          <w:sz w:val="32"/>
          <w:szCs w:val="32"/>
        </w:rPr>
        <w:t>ся вооруженные</w:t>
      </w:r>
      <w:r w:rsidR="00200D2A" w:rsidRPr="00BD48FB">
        <w:rPr>
          <w:rFonts w:ascii="Times New Roman" w:hAnsi="Times New Roman" w:cs="Times New Roman"/>
          <w:sz w:val="32"/>
          <w:szCs w:val="32"/>
        </w:rPr>
        <w:t xml:space="preserve"> конфликт</w:t>
      </w:r>
      <w:r w:rsidR="003A688A">
        <w:rPr>
          <w:rFonts w:ascii="Times New Roman" w:hAnsi="Times New Roman" w:cs="Times New Roman"/>
          <w:sz w:val="32"/>
          <w:szCs w:val="32"/>
        </w:rPr>
        <w:t>ы</w:t>
      </w:r>
      <w:r w:rsidR="00200D2A" w:rsidRPr="00BD48FB">
        <w:rPr>
          <w:rFonts w:ascii="Times New Roman" w:hAnsi="Times New Roman" w:cs="Times New Roman"/>
          <w:sz w:val="32"/>
          <w:szCs w:val="32"/>
        </w:rPr>
        <w:t xml:space="preserve"> в Сирии и Афганистане, </w:t>
      </w:r>
      <w:r w:rsidR="003A688A">
        <w:rPr>
          <w:rFonts w:ascii="Times New Roman" w:hAnsi="Times New Roman" w:cs="Times New Roman"/>
          <w:sz w:val="32"/>
          <w:szCs w:val="32"/>
        </w:rPr>
        <w:t>последствия которых</w:t>
      </w:r>
      <w:r w:rsidR="00A54679" w:rsidRPr="00BD48FB">
        <w:rPr>
          <w:rFonts w:ascii="Times New Roman" w:hAnsi="Times New Roman" w:cs="Times New Roman"/>
          <w:sz w:val="32"/>
          <w:szCs w:val="32"/>
        </w:rPr>
        <w:t xml:space="preserve"> мы ощущаем на территории всей Евразии.</w:t>
      </w:r>
      <w:r w:rsidR="00B92DD6" w:rsidRPr="00BD48FB">
        <w:rPr>
          <w:rFonts w:ascii="Times New Roman" w:hAnsi="Times New Roman" w:cs="Times New Roman"/>
          <w:sz w:val="32"/>
          <w:szCs w:val="32"/>
        </w:rPr>
        <w:t xml:space="preserve"> Отсюда –</w:t>
      </w:r>
      <w:r w:rsidR="00B92DD6" w:rsidRPr="00BD48FB">
        <w:rPr>
          <w:rFonts w:ascii="Times New Roman" w:hAnsi="Times New Roman" w:cs="Times New Roman"/>
          <w:b/>
          <w:sz w:val="32"/>
          <w:szCs w:val="32"/>
        </w:rPr>
        <w:t xml:space="preserve"> необходимость </w:t>
      </w:r>
      <w:r w:rsidR="00A63ECA" w:rsidRPr="00BD48F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92DD6" w:rsidRPr="00BD48FB">
        <w:rPr>
          <w:rFonts w:ascii="Times New Roman" w:hAnsi="Times New Roman" w:cs="Times New Roman"/>
          <w:b/>
          <w:sz w:val="32"/>
          <w:szCs w:val="32"/>
        </w:rPr>
        <w:t>сотрудничеств</w:t>
      </w:r>
      <w:r w:rsidR="00A63ECA" w:rsidRPr="00BD48FB">
        <w:rPr>
          <w:rFonts w:ascii="Times New Roman" w:hAnsi="Times New Roman" w:cs="Times New Roman"/>
          <w:b/>
          <w:sz w:val="32"/>
          <w:szCs w:val="32"/>
        </w:rPr>
        <w:t>е</w:t>
      </w:r>
      <w:r w:rsidR="00B92DD6" w:rsidRPr="00BD48FB">
        <w:rPr>
          <w:rFonts w:ascii="Times New Roman" w:hAnsi="Times New Roman" w:cs="Times New Roman"/>
          <w:b/>
          <w:sz w:val="32"/>
          <w:szCs w:val="32"/>
        </w:rPr>
        <w:t xml:space="preserve"> между компонентами Движения!</w:t>
      </w:r>
    </w:p>
    <w:p w:rsidR="00BE42B2" w:rsidRDefault="00BE42B2" w:rsidP="009B1E1E">
      <w:pPr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36E9" w:rsidRDefault="00912900" w:rsidP="00C86A15">
      <w:pPr>
        <w:spacing w:line="312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BD48FB">
        <w:rPr>
          <w:rFonts w:ascii="Times New Roman" w:hAnsi="Times New Roman" w:cs="Times New Roman"/>
          <w:i/>
          <w:sz w:val="32"/>
          <w:szCs w:val="32"/>
        </w:rPr>
        <w:t>Уважаемые дамы и господа!</w:t>
      </w:r>
    </w:p>
    <w:p w:rsidR="00BD48FB" w:rsidRPr="00BD48FB" w:rsidRDefault="00BD48FB" w:rsidP="009B1E1E">
      <w:pPr>
        <w:spacing w:line="312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3108B" w:rsidRPr="00BD48FB" w:rsidRDefault="00A54C61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t>Существуют различные мнения относительно целесообразности пров</w:t>
      </w:r>
      <w:r w:rsidR="004A7453" w:rsidRPr="00BD48FB">
        <w:rPr>
          <w:rFonts w:ascii="Times New Roman" w:hAnsi="Times New Roman" w:cs="Times New Roman"/>
          <w:sz w:val="32"/>
          <w:szCs w:val="32"/>
        </w:rPr>
        <w:t>едения региональных конференций, а самое главное, их результативности.</w:t>
      </w:r>
      <w:r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676840">
        <w:rPr>
          <w:rFonts w:ascii="Times New Roman" w:hAnsi="Times New Roman" w:cs="Times New Roman"/>
          <w:sz w:val="32"/>
          <w:szCs w:val="32"/>
        </w:rPr>
        <w:t>Возникает вопрос:</w:t>
      </w:r>
      <w:r w:rsidR="007929DB">
        <w:rPr>
          <w:rFonts w:ascii="Times New Roman" w:hAnsi="Times New Roman" w:cs="Times New Roman"/>
          <w:sz w:val="32"/>
          <w:szCs w:val="32"/>
        </w:rPr>
        <w:t xml:space="preserve"> н</w:t>
      </w:r>
      <w:r w:rsidR="00F3108B" w:rsidRPr="00BD48FB">
        <w:rPr>
          <w:rFonts w:ascii="Times New Roman" w:hAnsi="Times New Roman" w:cs="Times New Roman"/>
          <w:sz w:val="32"/>
          <w:szCs w:val="32"/>
        </w:rPr>
        <w:t xml:space="preserve">а сколько эффективными являются решения этих </w:t>
      </w:r>
      <w:r w:rsidR="00F3108B" w:rsidRPr="00BD48FB">
        <w:rPr>
          <w:rFonts w:ascii="Times New Roman" w:hAnsi="Times New Roman" w:cs="Times New Roman"/>
          <w:sz w:val="32"/>
          <w:szCs w:val="32"/>
        </w:rPr>
        <w:lastRenderedPageBreak/>
        <w:t xml:space="preserve">форумов </w:t>
      </w:r>
      <w:r w:rsidR="00160C8A" w:rsidRPr="00BD48FB">
        <w:rPr>
          <w:rFonts w:ascii="Times New Roman" w:hAnsi="Times New Roman" w:cs="Times New Roman"/>
          <w:sz w:val="32"/>
          <w:szCs w:val="32"/>
        </w:rPr>
        <w:t>как</w:t>
      </w:r>
      <w:r w:rsidR="00F3108B" w:rsidRPr="00BD48FB">
        <w:rPr>
          <w:rFonts w:ascii="Times New Roman" w:hAnsi="Times New Roman" w:cs="Times New Roman"/>
          <w:sz w:val="32"/>
          <w:szCs w:val="32"/>
        </w:rPr>
        <w:t xml:space="preserve"> на международном, </w:t>
      </w:r>
      <w:r w:rsidR="00160C8A" w:rsidRPr="00BD48FB">
        <w:rPr>
          <w:rFonts w:ascii="Times New Roman" w:hAnsi="Times New Roman" w:cs="Times New Roman"/>
          <w:sz w:val="32"/>
          <w:szCs w:val="32"/>
        </w:rPr>
        <w:t>так и,</w:t>
      </w:r>
      <w:r w:rsidR="00F3108B" w:rsidRPr="00BD48FB">
        <w:rPr>
          <w:rFonts w:ascii="Times New Roman" w:hAnsi="Times New Roman" w:cs="Times New Roman"/>
          <w:sz w:val="32"/>
          <w:szCs w:val="32"/>
        </w:rPr>
        <w:t xml:space="preserve"> в первую очередь, на </w:t>
      </w:r>
      <w:r w:rsidR="00160C8A" w:rsidRPr="00BD48FB">
        <w:rPr>
          <w:rFonts w:ascii="Times New Roman" w:hAnsi="Times New Roman" w:cs="Times New Roman"/>
          <w:sz w:val="32"/>
          <w:szCs w:val="32"/>
        </w:rPr>
        <w:t>национальном</w:t>
      </w:r>
      <w:r w:rsidR="007929DB">
        <w:rPr>
          <w:rFonts w:ascii="Times New Roman" w:hAnsi="Times New Roman" w:cs="Times New Roman"/>
          <w:sz w:val="32"/>
          <w:szCs w:val="32"/>
        </w:rPr>
        <w:t xml:space="preserve"> уровне?</w:t>
      </w:r>
    </w:p>
    <w:p w:rsidR="00F3108B" w:rsidRPr="00BD48FB" w:rsidRDefault="00F3108B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4C61" w:rsidRPr="003269DD" w:rsidRDefault="00F3108B" w:rsidP="009B1E1E">
      <w:pPr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t>В этой связи, я</w:t>
      </w:r>
      <w:r w:rsidR="00A54C61" w:rsidRPr="00BD48FB">
        <w:rPr>
          <w:rFonts w:ascii="Times New Roman" w:hAnsi="Times New Roman" w:cs="Times New Roman"/>
          <w:sz w:val="32"/>
          <w:szCs w:val="32"/>
        </w:rPr>
        <w:t xml:space="preserve"> призываю </w:t>
      </w:r>
      <w:r w:rsidRPr="00BD48FB">
        <w:rPr>
          <w:rFonts w:ascii="Times New Roman" w:hAnsi="Times New Roman" w:cs="Times New Roman"/>
          <w:sz w:val="32"/>
          <w:szCs w:val="32"/>
        </w:rPr>
        <w:t xml:space="preserve">уважаемых делегатов провести </w:t>
      </w:r>
      <w:r w:rsidR="00A54C61" w:rsidRPr="00BD48FB">
        <w:rPr>
          <w:rFonts w:ascii="Times New Roman" w:hAnsi="Times New Roman" w:cs="Times New Roman"/>
          <w:sz w:val="32"/>
          <w:szCs w:val="32"/>
        </w:rPr>
        <w:t xml:space="preserve">эту конференцию </w:t>
      </w:r>
      <w:r w:rsidRPr="00BD48FB">
        <w:rPr>
          <w:rFonts w:ascii="Times New Roman" w:hAnsi="Times New Roman" w:cs="Times New Roman"/>
          <w:sz w:val="32"/>
          <w:szCs w:val="32"/>
        </w:rPr>
        <w:t xml:space="preserve">в деловом </w:t>
      </w:r>
      <w:r w:rsidR="003A4E4D" w:rsidRPr="00BD48FB">
        <w:rPr>
          <w:rFonts w:ascii="Times New Roman" w:hAnsi="Times New Roman" w:cs="Times New Roman"/>
          <w:sz w:val="32"/>
          <w:szCs w:val="32"/>
        </w:rPr>
        <w:t>тоне</w:t>
      </w:r>
      <w:r w:rsidR="00A54C61" w:rsidRPr="00BD48FB">
        <w:rPr>
          <w:rFonts w:ascii="Times New Roman" w:hAnsi="Times New Roman" w:cs="Times New Roman"/>
          <w:sz w:val="32"/>
          <w:szCs w:val="32"/>
        </w:rPr>
        <w:t>, чтобы обсуждения и итоговый документ отражали конкретные</w:t>
      </w:r>
      <w:r w:rsidRPr="00BD48FB">
        <w:rPr>
          <w:rFonts w:ascii="Times New Roman" w:hAnsi="Times New Roman" w:cs="Times New Roman"/>
          <w:sz w:val="32"/>
          <w:szCs w:val="32"/>
        </w:rPr>
        <w:t>,</w:t>
      </w:r>
      <w:r w:rsidR="00A54C61" w:rsidRPr="00BD48FB">
        <w:rPr>
          <w:rFonts w:ascii="Times New Roman" w:hAnsi="Times New Roman" w:cs="Times New Roman"/>
          <w:sz w:val="32"/>
          <w:szCs w:val="32"/>
        </w:rPr>
        <w:t xml:space="preserve"> реальные </w:t>
      </w:r>
      <w:r w:rsidRPr="00BD48FB">
        <w:rPr>
          <w:rFonts w:ascii="Times New Roman" w:hAnsi="Times New Roman" w:cs="Times New Roman"/>
          <w:sz w:val="32"/>
          <w:szCs w:val="32"/>
        </w:rPr>
        <w:t>меры</w:t>
      </w:r>
      <w:r w:rsidR="00A54C61" w:rsidRPr="00BD48FB">
        <w:rPr>
          <w:rFonts w:ascii="Times New Roman" w:hAnsi="Times New Roman" w:cs="Times New Roman"/>
          <w:sz w:val="32"/>
          <w:szCs w:val="32"/>
        </w:rPr>
        <w:t>, полезные</w:t>
      </w:r>
      <w:r w:rsidR="003269DD">
        <w:rPr>
          <w:rFonts w:ascii="Times New Roman" w:hAnsi="Times New Roman" w:cs="Times New Roman"/>
          <w:sz w:val="32"/>
          <w:szCs w:val="32"/>
        </w:rPr>
        <w:t xml:space="preserve"> как</w:t>
      </w:r>
      <w:r w:rsidR="00A54C61" w:rsidRPr="00BD48FB">
        <w:rPr>
          <w:rFonts w:ascii="Times New Roman" w:hAnsi="Times New Roman" w:cs="Times New Roman"/>
          <w:sz w:val="32"/>
          <w:szCs w:val="32"/>
        </w:rPr>
        <w:t xml:space="preserve"> для Национальных Обществ</w:t>
      </w:r>
      <w:r w:rsidR="003269DD">
        <w:rPr>
          <w:rFonts w:ascii="Times New Roman" w:hAnsi="Times New Roman" w:cs="Times New Roman"/>
          <w:sz w:val="32"/>
          <w:szCs w:val="32"/>
        </w:rPr>
        <w:t>, так</w:t>
      </w:r>
      <w:r w:rsidRPr="00BD48FB">
        <w:rPr>
          <w:rFonts w:ascii="Times New Roman" w:hAnsi="Times New Roman" w:cs="Times New Roman"/>
          <w:sz w:val="32"/>
          <w:szCs w:val="32"/>
        </w:rPr>
        <w:t xml:space="preserve"> и людей, которым мы помогаем</w:t>
      </w:r>
      <w:r w:rsidR="00A54C61" w:rsidRPr="00BD48FB">
        <w:rPr>
          <w:rFonts w:ascii="Times New Roman" w:hAnsi="Times New Roman" w:cs="Times New Roman"/>
          <w:sz w:val="32"/>
          <w:szCs w:val="32"/>
        </w:rPr>
        <w:t xml:space="preserve">. </w:t>
      </w:r>
      <w:r w:rsidR="003A4E4D" w:rsidRPr="00BD48FB">
        <w:rPr>
          <w:rFonts w:ascii="Times New Roman" w:hAnsi="Times New Roman" w:cs="Times New Roman"/>
          <w:sz w:val="32"/>
          <w:szCs w:val="32"/>
        </w:rPr>
        <w:t>Именно п</w:t>
      </w:r>
      <w:r w:rsidR="00A54C61" w:rsidRPr="00BD48FB">
        <w:rPr>
          <w:rFonts w:ascii="Times New Roman" w:hAnsi="Times New Roman" w:cs="Times New Roman"/>
          <w:sz w:val="32"/>
          <w:szCs w:val="32"/>
        </w:rPr>
        <w:t>оэтому</w:t>
      </w:r>
      <w:r w:rsidRPr="00BD48FB">
        <w:rPr>
          <w:rFonts w:ascii="Times New Roman" w:hAnsi="Times New Roman" w:cs="Times New Roman"/>
          <w:sz w:val="32"/>
          <w:szCs w:val="32"/>
        </w:rPr>
        <w:t xml:space="preserve">, </w:t>
      </w:r>
      <w:r w:rsidR="003A4E4D" w:rsidRPr="00BD48FB">
        <w:rPr>
          <w:rFonts w:ascii="Times New Roman" w:hAnsi="Times New Roman" w:cs="Times New Roman"/>
          <w:sz w:val="32"/>
          <w:szCs w:val="32"/>
        </w:rPr>
        <w:t>как вам известно</w:t>
      </w:r>
      <w:r w:rsidRPr="00BD48FB">
        <w:rPr>
          <w:rFonts w:ascii="Times New Roman" w:hAnsi="Times New Roman" w:cs="Times New Roman"/>
          <w:sz w:val="32"/>
          <w:szCs w:val="32"/>
        </w:rPr>
        <w:t xml:space="preserve">, </w:t>
      </w:r>
      <w:r w:rsidR="003A4E4D" w:rsidRPr="00BD48FB">
        <w:rPr>
          <w:rFonts w:ascii="Times New Roman" w:hAnsi="Times New Roman" w:cs="Times New Roman"/>
          <w:sz w:val="32"/>
          <w:szCs w:val="32"/>
        </w:rPr>
        <w:t>для нашей К</w:t>
      </w:r>
      <w:r w:rsidRPr="00BD48FB">
        <w:rPr>
          <w:rFonts w:ascii="Times New Roman" w:hAnsi="Times New Roman" w:cs="Times New Roman"/>
          <w:sz w:val="32"/>
          <w:szCs w:val="32"/>
        </w:rPr>
        <w:t>онференци</w:t>
      </w:r>
      <w:r w:rsidR="003A4E4D" w:rsidRPr="00BD48FB">
        <w:rPr>
          <w:rFonts w:ascii="Times New Roman" w:hAnsi="Times New Roman" w:cs="Times New Roman"/>
          <w:sz w:val="32"/>
          <w:szCs w:val="32"/>
        </w:rPr>
        <w:t>и</w:t>
      </w:r>
      <w:r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3A4E4D" w:rsidRPr="00BD48FB">
        <w:rPr>
          <w:rFonts w:ascii="Times New Roman" w:hAnsi="Times New Roman" w:cs="Times New Roman"/>
          <w:sz w:val="32"/>
          <w:szCs w:val="32"/>
        </w:rPr>
        <w:t>выбран девиз</w:t>
      </w:r>
      <w:r w:rsidR="00A54C61" w:rsidRPr="00BD48FB">
        <w:rPr>
          <w:rFonts w:ascii="Times New Roman" w:hAnsi="Times New Roman" w:cs="Times New Roman"/>
          <w:sz w:val="32"/>
          <w:szCs w:val="32"/>
        </w:rPr>
        <w:t xml:space="preserve">: </w:t>
      </w:r>
      <w:r w:rsidR="00A54C61" w:rsidRPr="00BD48FB">
        <w:rPr>
          <w:rFonts w:ascii="Times New Roman" w:hAnsi="Times New Roman" w:cs="Times New Roman"/>
          <w:b/>
          <w:sz w:val="32"/>
          <w:szCs w:val="32"/>
        </w:rPr>
        <w:t>«Работаем-Воздействуем-Меняем».</w:t>
      </w:r>
      <w:r w:rsidR="0080444B" w:rsidRPr="00BD48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69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444B" w:rsidRPr="00BD48FB">
        <w:rPr>
          <w:rFonts w:ascii="Times New Roman" w:hAnsi="Times New Roman" w:cs="Times New Roman"/>
          <w:sz w:val="32"/>
          <w:szCs w:val="32"/>
        </w:rPr>
        <w:t>10-я Европейская региональная конференция должна</w:t>
      </w:r>
      <w:r w:rsidR="007929DB">
        <w:rPr>
          <w:rFonts w:ascii="Times New Roman" w:hAnsi="Times New Roman" w:cs="Times New Roman"/>
          <w:sz w:val="32"/>
          <w:szCs w:val="32"/>
        </w:rPr>
        <w:t>, на мой взгляд,</w:t>
      </w:r>
      <w:r w:rsidR="0080444B" w:rsidRPr="00BD48FB">
        <w:rPr>
          <w:rFonts w:ascii="Times New Roman" w:hAnsi="Times New Roman" w:cs="Times New Roman"/>
          <w:sz w:val="32"/>
          <w:szCs w:val="32"/>
        </w:rPr>
        <w:t xml:space="preserve"> стать связующим звеном между </w:t>
      </w:r>
      <w:r w:rsidR="0080444B" w:rsidRPr="00BD48FB">
        <w:rPr>
          <w:rFonts w:ascii="Times New Roman" w:hAnsi="Times New Roman" w:cs="Times New Roman"/>
          <w:b/>
          <w:sz w:val="32"/>
          <w:szCs w:val="32"/>
        </w:rPr>
        <w:t>Флоренцией, Анталией и Алматы</w:t>
      </w:r>
      <w:r w:rsidR="0080444B" w:rsidRPr="00BD48FB">
        <w:rPr>
          <w:rFonts w:ascii="Times New Roman" w:hAnsi="Times New Roman" w:cs="Times New Roman"/>
          <w:sz w:val="32"/>
          <w:szCs w:val="32"/>
        </w:rPr>
        <w:t>.</w:t>
      </w:r>
    </w:p>
    <w:p w:rsidR="00A54C61" w:rsidRPr="00BD48FB" w:rsidRDefault="00A54C61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2900" w:rsidRPr="00BD48FB" w:rsidRDefault="003269DD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Общеизвестно, что</w:t>
      </w:r>
      <w:r w:rsidR="002C0580" w:rsidRPr="00BD48FB">
        <w:rPr>
          <w:rFonts w:ascii="Times New Roman" w:hAnsi="Times New Roman" w:cs="Times New Roman"/>
          <w:sz w:val="32"/>
          <w:szCs w:val="32"/>
        </w:rPr>
        <w:t xml:space="preserve"> с каждым днем международная гуманитарная конъюнктура </w:t>
      </w:r>
      <w:r w:rsidR="00926E9F" w:rsidRPr="00BD48FB">
        <w:rPr>
          <w:rFonts w:ascii="Times New Roman" w:hAnsi="Times New Roman" w:cs="Times New Roman"/>
          <w:sz w:val="32"/>
          <w:szCs w:val="32"/>
        </w:rPr>
        <w:t>подвергается критическим изменениям, в то время как</w:t>
      </w:r>
      <w:r w:rsidR="002C0580" w:rsidRPr="00BD48FB">
        <w:rPr>
          <w:rFonts w:ascii="Times New Roman" w:hAnsi="Times New Roman" w:cs="Times New Roman"/>
          <w:sz w:val="32"/>
          <w:szCs w:val="32"/>
        </w:rPr>
        <w:t xml:space="preserve"> мир сталкивается с новыми</w:t>
      </w:r>
      <w:r w:rsidR="00912900" w:rsidRPr="00BD48FB">
        <w:rPr>
          <w:rFonts w:ascii="Times New Roman" w:hAnsi="Times New Roman" w:cs="Times New Roman"/>
          <w:sz w:val="32"/>
          <w:szCs w:val="32"/>
        </w:rPr>
        <w:t xml:space="preserve"> и нарастающими</w:t>
      </w:r>
      <w:r w:rsidR="002C0580" w:rsidRPr="00BD48FB">
        <w:rPr>
          <w:rFonts w:ascii="Times New Roman" w:hAnsi="Times New Roman" w:cs="Times New Roman"/>
          <w:sz w:val="32"/>
          <w:szCs w:val="32"/>
        </w:rPr>
        <w:t xml:space="preserve"> вызовами и угрозами. </w:t>
      </w:r>
      <w:r w:rsidR="00010D9A" w:rsidRPr="00BD48FB">
        <w:rPr>
          <w:rFonts w:ascii="Times New Roman" w:hAnsi="Times New Roman" w:cs="Times New Roman"/>
          <w:sz w:val="32"/>
          <w:szCs w:val="32"/>
        </w:rPr>
        <w:t>На сегодня</w:t>
      </w:r>
      <w:r w:rsidR="00926E9F" w:rsidRPr="00BD48FB">
        <w:rPr>
          <w:rFonts w:ascii="Times New Roman" w:hAnsi="Times New Roman" w:cs="Times New Roman"/>
          <w:sz w:val="32"/>
          <w:szCs w:val="32"/>
        </w:rPr>
        <w:t>,</w:t>
      </w:r>
      <w:r w:rsidR="00010D9A" w:rsidRPr="00BD48FB">
        <w:rPr>
          <w:rFonts w:ascii="Times New Roman" w:hAnsi="Times New Roman" w:cs="Times New Roman"/>
          <w:sz w:val="32"/>
          <w:szCs w:val="32"/>
        </w:rPr>
        <w:t xml:space="preserve"> развитие </w:t>
      </w:r>
      <w:r w:rsidR="00926E9F" w:rsidRPr="00BD48FB">
        <w:rPr>
          <w:rFonts w:ascii="Times New Roman" w:hAnsi="Times New Roman" w:cs="Times New Roman"/>
          <w:sz w:val="32"/>
          <w:szCs w:val="32"/>
        </w:rPr>
        <w:t>мирового сообщества</w:t>
      </w:r>
      <w:r w:rsidR="00010D9A" w:rsidRPr="00BD48FB">
        <w:rPr>
          <w:rFonts w:ascii="Times New Roman" w:hAnsi="Times New Roman" w:cs="Times New Roman"/>
          <w:sz w:val="32"/>
          <w:szCs w:val="32"/>
        </w:rPr>
        <w:t xml:space="preserve"> протекает в условиях весьма противоречивых процессов, отличающихся высоким динамизмом и взаимозависимостью событий. Возросла уязвимость всех </w:t>
      </w:r>
      <w:proofErr w:type="spellStart"/>
      <w:r w:rsidR="00010D9A" w:rsidRPr="00BD48FB">
        <w:rPr>
          <w:rFonts w:ascii="Times New Roman" w:hAnsi="Times New Roman" w:cs="Times New Roman"/>
          <w:sz w:val="32"/>
          <w:szCs w:val="32"/>
        </w:rPr>
        <w:t>акторов</w:t>
      </w:r>
      <w:proofErr w:type="spellEnd"/>
      <w:r w:rsidR="002C0580" w:rsidRPr="00BD48FB">
        <w:rPr>
          <w:rFonts w:ascii="Times New Roman" w:hAnsi="Times New Roman" w:cs="Times New Roman"/>
          <w:sz w:val="32"/>
          <w:szCs w:val="32"/>
        </w:rPr>
        <w:t xml:space="preserve">, в связи с чем Международному движению Красного Креста и Красного Полумесяца надо </w:t>
      </w:r>
      <w:r w:rsidR="00912900" w:rsidRPr="00BD48FB">
        <w:rPr>
          <w:rFonts w:ascii="Times New Roman" w:hAnsi="Times New Roman" w:cs="Times New Roman"/>
          <w:sz w:val="32"/>
          <w:szCs w:val="32"/>
        </w:rPr>
        <w:t>быть более</w:t>
      </w:r>
      <w:r w:rsidR="00A351DF" w:rsidRPr="00BD48FB">
        <w:rPr>
          <w:rFonts w:ascii="Times New Roman" w:hAnsi="Times New Roman" w:cs="Times New Roman"/>
          <w:sz w:val="32"/>
          <w:szCs w:val="32"/>
        </w:rPr>
        <w:t xml:space="preserve"> активным, вовлеченным и гибким, готовым в любое время отреагировать!</w:t>
      </w:r>
    </w:p>
    <w:p w:rsidR="00912900" w:rsidRPr="00BD48FB" w:rsidRDefault="00912900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6E9F" w:rsidRPr="00BD48FB" w:rsidRDefault="00912900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t>В этой связи, уваж</w:t>
      </w:r>
      <w:r w:rsidR="00474966" w:rsidRPr="00BD48FB">
        <w:rPr>
          <w:rFonts w:ascii="Times New Roman" w:hAnsi="Times New Roman" w:cs="Times New Roman"/>
          <w:sz w:val="32"/>
          <w:szCs w:val="32"/>
        </w:rPr>
        <w:t>аемые коллеги, впереди нас ждут интенсив</w:t>
      </w:r>
      <w:r w:rsidR="003269DD">
        <w:rPr>
          <w:rFonts w:ascii="Times New Roman" w:hAnsi="Times New Roman" w:cs="Times New Roman"/>
          <w:sz w:val="32"/>
          <w:szCs w:val="32"/>
        </w:rPr>
        <w:t>ные три дня работы!</w:t>
      </w:r>
      <w:r w:rsidR="00474966" w:rsidRPr="00BD48FB">
        <w:rPr>
          <w:rFonts w:ascii="Times New Roman" w:hAnsi="Times New Roman" w:cs="Times New Roman"/>
          <w:sz w:val="32"/>
          <w:szCs w:val="32"/>
        </w:rPr>
        <w:t xml:space="preserve"> Мы должны</w:t>
      </w:r>
      <w:r w:rsidR="00A351DF" w:rsidRPr="00BD48FB">
        <w:rPr>
          <w:rFonts w:ascii="Times New Roman" w:hAnsi="Times New Roman" w:cs="Times New Roman"/>
          <w:sz w:val="32"/>
          <w:szCs w:val="32"/>
        </w:rPr>
        <w:t xml:space="preserve"> вместе с вами конструктивно обсудить</w:t>
      </w:r>
      <w:r w:rsidR="00F40FE4" w:rsidRPr="00BD48FB">
        <w:rPr>
          <w:rFonts w:ascii="Times New Roman" w:hAnsi="Times New Roman" w:cs="Times New Roman"/>
          <w:sz w:val="32"/>
          <w:szCs w:val="32"/>
        </w:rPr>
        <w:t xml:space="preserve"> три темы</w:t>
      </w:r>
      <w:r w:rsidR="00926E9F" w:rsidRPr="00BD48FB">
        <w:rPr>
          <w:rFonts w:ascii="Times New Roman" w:hAnsi="Times New Roman" w:cs="Times New Roman"/>
          <w:sz w:val="32"/>
          <w:szCs w:val="32"/>
        </w:rPr>
        <w:t>:</w:t>
      </w:r>
      <w:r w:rsidR="00474966" w:rsidRPr="00BD48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36E9" w:rsidRPr="00BD48FB" w:rsidRDefault="002336E9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6E9F" w:rsidRPr="00BD48FB" w:rsidRDefault="00926E9F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b/>
          <w:sz w:val="32"/>
          <w:szCs w:val="32"/>
        </w:rPr>
        <w:t>Во-первых,</w:t>
      </w:r>
      <w:r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A351DF" w:rsidRPr="00BD48FB">
        <w:rPr>
          <w:rFonts w:ascii="Times New Roman" w:hAnsi="Times New Roman" w:cs="Times New Roman"/>
          <w:sz w:val="32"/>
          <w:szCs w:val="32"/>
        </w:rPr>
        <w:t>перспективы повышения устойчивости Национальных Обществ Красного Креста и Красного Полумесяца</w:t>
      </w:r>
      <w:r w:rsidRPr="00BD48FB">
        <w:rPr>
          <w:rFonts w:ascii="Times New Roman" w:hAnsi="Times New Roman" w:cs="Times New Roman"/>
          <w:sz w:val="32"/>
          <w:szCs w:val="32"/>
        </w:rPr>
        <w:t>.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 Данная задача была </w:t>
      </w:r>
      <w:r w:rsidR="007929DB">
        <w:rPr>
          <w:rFonts w:ascii="Times New Roman" w:hAnsi="Times New Roman" w:cs="Times New Roman"/>
          <w:sz w:val="32"/>
          <w:szCs w:val="32"/>
        </w:rPr>
        <w:t xml:space="preserve">уже 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обозначена в Стратегии Международной Федерации 2020. </w:t>
      </w:r>
      <w:r w:rsidR="000C47DE" w:rsidRPr="00BD48FB">
        <w:rPr>
          <w:rFonts w:ascii="Times New Roman" w:hAnsi="Times New Roman" w:cs="Times New Roman"/>
          <w:sz w:val="32"/>
          <w:szCs w:val="32"/>
        </w:rPr>
        <w:t>Ц</w:t>
      </w:r>
      <w:r w:rsidR="003745CD" w:rsidRPr="00BD48FB">
        <w:rPr>
          <w:rFonts w:ascii="Times New Roman" w:hAnsi="Times New Roman" w:cs="Times New Roman"/>
          <w:sz w:val="32"/>
          <w:szCs w:val="32"/>
        </w:rPr>
        <w:t>елесообразн</w:t>
      </w:r>
      <w:r w:rsidR="000C47DE" w:rsidRPr="00BD48FB">
        <w:rPr>
          <w:rFonts w:ascii="Times New Roman" w:hAnsi="Times New Roman" w:cs="Times New Roman"/>
          <w:sz w:val="32"/>
          <w:szCs w:val="32"/>
        </w:rPr>
        <w:t>о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 перенести ее </w:t>
      </w:r>
      <w:r w:rsidR="00B92DD6" w:rsidRPr="00BD48FB">
        <w:rPr>
          <w:rFonts w:ascii="Times New Roman" w:hAnsi="Times New Roman" w:cs="Times New Roman"/>
          <w:sz w:val="32"/>
          <w:szCs w:val="32"/>
        </w:rPr>
        <w:t>в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 Стратегию 2030, так как вопрос устойчивости</w:t>
      </w:r>
      <w:r w:rsidR="00FF244A" w:rsidRPr="00BD48FB">
        <w:rPr>
          <w:rFonts w:ascii="Times New Roman" w:hAnsi="Times New Roman" w:cs="Times New Roman"/>
          <w:sz w:val="32"/>
          <w:szCs w:val="32"/>
        </w:rPr>
        <w:t xml:space="preserve"> Национальных Обществ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, </w:t>
      </w:r>
      <w:r w:rsidR="00FF244A" w:rsidRPr="00BD48FB">
        <w:rPr>
          <w:rFonts w:ascii="Times New Roman" w:hAnsi="Times New Roman" w:cs="Times New Roman"/>
          <w:sz w:val="32"/>
          <w:szCs w:val="32"/>
        </w:rPr>
        <w:t xml:space="preserve">в </w:t>
      </w:r>
      <w:r w:rsidR="003745CD" w:rsidRPr="00BD48FB">
        <w:rPr>
          <w:rFonts w:ascii="Times New Roman" w:hAnsi="Times New Roman" w:cs="Times New Roman"/>
          <w:sz w:val="32"/>
          <w:szCs w:val="32"/>
        </w:rPr>
        <w:t>особенно</w:t>
      </w:r>
      <w:r w:rsidR="00FF244A" w:rsidRPr="00BD48FB">
        <w:rPr>
          <w:rFonts w:ascii="Times New Roman" w:hAnsi="Times New Roman" w:cs="Times New Roman"/>
          <w:sz w:val="32"/>
          <w:szCs w:val="32"/>
        </w:rPr>
        <w:t>сти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 в финансовом плане, </w:t>
      </w:r>
      <w:r w:rsidR="00BD48FB" w:rsidRPr="00BD48FB">
        <w:rPr>
          <w:rFonts w:ascii="Times New Roman" w:hAnsi="Times New Roman" w:cs="Times New Roman"/>
          <w:sz w:val="32"/>
          <w:szCs w:val="32"/>
        </w:rPr>
        <w:t>остается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 более</w:t>
      </w:r>
      <w:r w:rsidR="00B92DD6" w:rsidRPr="00BD48FB">
        <w:rPr>
          <w:rFonts w:ascii="Times New Roman" w:hAnsi="Times New Roman" w:cs="Times New Roman"/>
          <w:sz w:val="32"/>
          <w:szCs w:val="32"/>
        </w:rPr>
        <w:t xml:space="preserve"> чем актуальным. В этой связи, считаю, что н</w:t>
      </w:r>
      <w:r w:rsidR="003745CD" w:rsidRPr="00BD48FB">
        <w:rPr>
          <w:rFonts w:ascii="Times New Roman" w:hAnsi="Times New Roman" w:cs="Times New Roman"/>
          <w:sz w:val="32"/>
          <w:szCs w:val="32"/>
        </w:rPr>
        <w:t>е только Международной Федерации, но и 25-и наиболее сильным Национальным Обществам, большая часть из которых находится в Европейской зоне, необходимо акт</w:t>
      </w:r>
      <w:r w:rsidR="00F40FE4" w:rsidRPr="00BD48FB">
        <w:rPr>
          <w:rFonts w:ascii="Times New Roman" w:hAnsi="Times New Roman" w:cs="Times New Roman"/>
          <w:sz w:val="32"/>
          <w:szCs w:val="32"/>
        </w:rPr>
        <w:t xml:space="preserve">ивно поддержать данный процесс, делая акцент не на программной </w:t>
      </w:r>
      <w:r w:rsidR="00F40FE4" w:rsidRPr="00BD48FB">
        <w:rPr>
          <w:rFonts w:ascii="Times New Roman" w:hAnsi="Times New Roman" w:cs="Times New Roman"/>
          <w:sz w:val="32"/>
          <w:szCs w:val="32"/>
        </w:rPr>
        <w:lastRenderedPageBreak/>
        <w:t>деятельности, а на оказании помощи в формировании устойчивости.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 Сильное и устойчивое Национальное Общество сможет быть независимым от внешнего финансирования и быть более полезным</w:t>
      </w:r>
      <w:r w:rsidR="00B92DD6" w:rsidRPr="00BD48FB">
        <w:rPr>
          <w:rFonts w:ascii="Times New Roman" w:hAnsi="Times New Roman" w:cs="Times New Roman"/>
          <w:sz w:val="32"/>
          <w:szCs w:val="32"/>
        </w:rPr>
        <w:t xml:space="preserve"> своим правительствам </w:t>
      </w:r>
      <w:r w:rsidR="003745CD" w:rsidRPr="00BD48FB">
        <w:rPr>
          <w:rFonts w:ascii="Times New Roman" w:hAnsi="Times New Roman" w:cs="Times New Roman"/>
          <w:sz w:val="32"/>
          <w:szCs w:val="32"/>
        </w:rPr>
        <w:t>в решении гуманитарных проблем.</w:t>
      </w:r>
    </w:p>
    <w:p w:rsidR="002336E9" w:rsidRPr="00BD48FB" w:rsidRDefault="002336E9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45CD" w:rsidRPr="00BD48FB" w:rsidRDefault="003745CD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t xml:space="preserve">Формирование финансово устойчивых национальных Обществ, было также </w:t>
      </w:r>
      <w:r w:rsidR="00F40FE4" w:rsidRPr="00BD48FB">
        <w:rPr>
          <w:rFonts w:ascii="Times New Roman" w:hAnsi="Times New Roman" w:cs="Times New Roman"/>
          <w:sz w:val="32"/>
          <w:szCs w:val="32"/>
        </w:rPr>
        <w:t>обозначено в качестве одного из приоритетов</w:t>
      </w:r>
      <w:r w:rsidRPr="00BD48FB">
        <w:rPr>
          <w:rFonts w:ascii="Times New Roman" w:hAnsi="Times New Roman" w:cs="Times New Roman"/>
          <w:sz w:val="32"/>
          <w:szCs w:val="32"/>
        </w:rPr>
        <w:t xml:space="preserve"> генеральным секретарем </w:t>
      </w:r>
      <w:r w:rsidR="007929DB">
        <w:rPr>
          <w:rFonts w:ascii="Times New Roman" w:hAnsi="Times New Roman" w:cs="Times New Roman"/>
          <w:sz w:val="32"/>
          <w:szCs w:val="32"/>
        </w:rPr>
        <w:t>нашей</w:t>
      </w:r>
      <w:r w:rsidRPr="00BD48FB">
        <w:rPr>
          <w:rFonts w:ascii="Times New Roman" w:hAnsi="Times New Roman" w:cs="Times New Roman"/>
          <w:sz w:val="32"/>
          <w:szCs w:val="32"/>
        </w:rPr>
        <w:t xml:space="preserve"> Федерации г-ном Ас Си во время </w:t>
      </w:r>
      <w:r w:rsidR="00F40FE4" w:rsidRPr="00BD48FB">
        <w:rPr>
          <w:rFonts w:ascii="Times New Roman" w:hAnsi="Times New Roman" w:cs="Times New Roman"/>
          <w:sz w:val="32"/>
          <w:szCs w:val="32"/>
        </w:rPr>
        <w:t>Генеральной Ассамблеи в Турции. Более того, по данному вопросу</w:t>
      </w:r>
      <w:r w:rsidR="007929DB">
        <w:rPr>
          <w:rFonts w:ascii="Times New Roman" w:hAnsi="Times New Roman" w:cs="Times New Roman"/>
          <w:sz w:val="32"/>
          <w:szCs w:val="32"/>
        </w:rPr>
        <w:t xml:space="preserve"> была</w:t>
      </w:r>
      <w:r w:rsidR="00F40FE4" w:rsidRPr="00BD48FB">
        <w:rPr>
          <w:rFonts w:ascii="Times New Roman" w:hAnsi="Times New Roman" w:cs="Times New Roman"/>
          <w:sz w:val="32"/>
          <w:szCs w:val="32"/>
        </w:rPr>
        <w:t xml:space="preserve"> выпущена специальная резолюция. </w:t>
      </w:r>
    </w:p>
    <w:p w:rsidR="002336E9" w:rsidRPr="00BD48FB" w:rsidRDefault="002336E9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9DD" w:rsidRDefault="00926E9F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b/>
          <w:sz w:val="32"/>
          <w:szCs w:val="32"/>
        </w:rPr>
        <w:t>Во-вторых,</w:t>
      </w:r>
      <w:r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B92DD6" w:rsidRPr="00BD48FB">
        <w:rPr>
          <w:rFonts w:ascii="Times New Roman" w:hAnsi="Times New Roman" w:cs="Times New Roman"/>
          <w:sz w:val="32"/>
          <w:szCs w:val="32"/>
        </w:rPr>
        <w:t xml:space="preserve">это </w:t>
      </w:r>
      <w:r w:rsidR="00A351DF" w:rsidRPr="00BD48FB">
        <w:rPr>
          <w:rFonts w:ascii="Times New Roman" w:hAnsi="Times New Roman" w:cs="Times New Roman"/>
          <w:sz w:val="32"/>
          <w:szCs w:val="32"/>
        </w:rPr>
        <w:t>реагирование на вызовы миграции из очагов нестабильности</w:t>
      </w:r>
      <w:r w:rsidRPr="00BD48FB">
        <w:rPr>
          <w:rFonts w:ascii="Times New Roman" w:hAnsi="Times New Roman" w:cs="Times New Roman"/>
          <w:sz w:val="32"/>
          <w:szCs w:val="32"/>
        </w:rPr>
        <w:t>.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 Вооруженные конфликты, </w:t>
      </w:r>
      <w:r w:rsidR="00F40FE4" w:rsidRPr="00BD48FB">
        <w:rPr>
          <w:rFonts w:ascii="Times New Roman" w:hAnsi="Times New Roman" w:cs="Times New Roman"/>
          <w:sz w:val="32"/>
          <w:szCs w:val="32"/>
        </w:rPr>
        <w:t xml:space="preserve">уносящие сотни тысяч жизней, 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низкий </w:t>
      </w:r>
      <w:r w:rsidR="00A63ECA" w:rsidRPr="00BD48FB">
        <w:rPr>
          <w:rFonts w:ascii="Times New Roman" w:hAnsi="Times New Roman" w:cs="Times New Roman"/>
          <w:sz w:val="32"/>
          <w:szCs w:val="32"/>
        </w:rPr>
        <w:t xml:space="preserve">жизненный </w:t>
      </w:r>
      <w:r w:rsidR="003745CD" w:rsidRPr="00BD48FB">
        <w:rPr>
          <w:rFonts w:ascii="Times New Roman" w:hAnsi="Times New Roman" w:cs="Times New Roman"/>
          <w:sz w:val="32"/>
          <w:szCs w:val="32"/>
        </w:rPr>
        <w:t>уровень</w:t>
      </w:r>
      <w:r w:rsidR="007929DB">
        <w:rPr>
          <w:rFonts w:ascii="Times New Roman" w:hAnsi="Times New Roman" w:cs="Times New Roman"/>
          <w:sz w:val="32"/>
          <w:szCs w:val="32"/>
        </w:rPr>
        <w:t xml:space="preserve"> этих людей</w:t>
      </w:r>
      <w:r w:rsidR="003745CD" w:rsidRPr="00BD48FB">
        <w:rPr>
          <w:rFonts w:ascii="Times New Roman" w:hAnsi="Times New Roman" w:cs="Times New Roman"/>
          <w:sz w:val="32"/>
          <w:szCs w:val="32"/>
        </w:rPr>
        <w:t>, отсутствие доступа к элементарным благам цивилизации</w:t>
      </w:r>
      <w:r w:rsidR="00A63ECA" w:rsidRPr="00BD48FB">
        <w:rPr>
          <w:rFonts w:ascii="Times New Roman" w:hAnsi="Times New Roman" w:cs="Times New Roman"/>
          <w:sz w:val="32"/>
          <w:szCs w:val="32"/>
        </w:rPr>
        <w:t>, нарушения</w:t>
      </w:r>
      <w:r w:rsidR="00F40FE4" w:rsidRPr="00BD48FB">
        <w:rPr>
          <w:rFonts w:ascii="Times New Roman" w:hAnsi="Times New Roman" w:cs="Times New Roman"/>
          <w:sz w:val="32"/>
          <w:szCs w:val="32"/>
        </w:rPr>
        <w:t xml:space="preserve"> прав человека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 стали причиной одного из наиболее масштабных кризисов </w:t>
      </w:r>
      <w:r w:rsidR="003745CD" w:rsidRPr="00BD48FB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 века. В настоящее время, миграционный кризис охватил </w:t>
      </w:r>
      <w:r w:rsidR="00F40FE4" w:rsidRPr="00BD48FB">
        <w:rPr>
          <w:rFonts w:ascii="Times New Roman" w:hAnsi="Times New Roman" w:cs="Times New Roman"/>
          <w:sz w:val="32"/>
          <w:szCs w:val="32"/>
        </w:rPr>
        <w:t xml:space="preserve">ряд государств </w:t>
      </w:r>
      <w:r w:rsidR="003745CD" w:rsidRPr="00BD48FB">
        <w:rPr>
          <w:rFonts w:ascii="Times New Roman" w:hAnsi="Times New Roman" w:cs="Times New Roman"/>
          <w:sz w:val="32"/>
          <w:szCs w:val="32"/>
        </w:rPr>
        <w:t>Ближн</w:t>
      </w:r>
      <w:r w:rsidR="00F40FE4" w:rsidRPr="00BD48FB">
        <w:rPr>
          <w:rFonts w:ascii="Times New Roman" w:hAnsi="Times New Roman" w:cs="Times New Roman"/>
          <w:sz w:val="32"/>
          <w:szCs w:val="32"/>
        </w:rPr>
        <w:t>его</w:t>
      </w:r>
      <w:r w:rsidR="003745CD" w:rsidRPr="00BD48FB">
        <w:rPr>
          <w:rFonts w:ascii="Times New Roman" w:hAnsi="Times New Roman" w:cs="Times New Roman"/>
          <w:sz w:val="32"/>
          <w:szCs w:val="32"/>
        </w:rPr>
        <w:t xml:space="preserve"> Восток</w:t>
      </w:r>
      <w:r w:rsidR="00F40FE4" w:rsidRPr="00BD48FB">
        <w:rPr>
          <w:rFonts w:ascii="Times New Roman" w:hAnsi="Times New Roman" w:cs="Times New Roman"/>
          <w:sz w:val="32"/>
          <w:szCs w:val="32"/>
        </w:rPr>
        <w:t xml:space="preserve">а и некоторые страны Африки, в то время как последствия данного кризиса ощущает практически вся Европа. </w:t>
      </w:r>
    </w:p>
    <w:p w:rsidR="003269DD" w:rsidRDefault="003269DD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0FE4" w:rsidRPr="00BD48FB" w:rsidRDefault="00B92DD6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t>В Центральной Азии и России</w:t>
      </w:r>
      <w:r w:rsidR="00166D2C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Pr="00BD48FB">
        <w:rPr>
          <w:rFonts w:ascii="Times New Roman" w:hAnsi="Times New Roman" w:cs="Times New Roman"/>
          <w:sz w:val="32"/>
          <w:szCs w:val="32"/>
        </w:rPr>
        <w:t>остро стоит проблема трудовой миграции.</w:t>
      </w:r>
      <w:r w:rsidR="007F34D9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F40FE4" w:rsidRPr="00BD48FB">
        <w:rPr>
          <w:rFonts w:ascii="Times New Roman" w:hAnsi="Times New Roman" w:cs="Times New Roman"/>
          <w:sz w:val="32"/>
          <w:szCs w:val="32"/>
        </w:rPr>
        <w:t xml:space="preserve">В этой связи, Национальным Обществам надо действовать сообща, </w:t>
      </w:r>
      <w:r w:rsidR="0080444B" w:rsidRPr="00BD48FB">
        <w:rPr>
          <w:rFonts w:ascii="Times New Roman" w:hAnsi="Times New Roman" w:cs="Times New Roman"/>
          <w:sz w:val="32"/>
          <w:szCs w:val="32"/>
        </w:rPr>
        <w:t>скоординировано, что</w:t>
      </w:r>
      <w:r w:rsidR="00C40BD5">
        <w:rPr>
          <w:rFonts w:ascii="Times New Roman" w:hAnsi="Times New Roman" w:cs="Times New Roman"/>
          <w:sz w:val="32"/>
          <w:szCs w:val="32"/>
        </w:rPr>
        <w:t xml:space="preserve"> в</w:t>
      </w:r>
      <w:r w:rsidR="00166D2C" w:rsidRPr="00BD48FB">
        <w:rPr>
          <w:rFonts w:ascii="Times New Roman" w:hAnsi="Times New Roman" w:cs="Times New Roman"/>
          <w:sz w:val="32"/>
          <w:szCs w:val="32"/>
        </w:rPr>
        <w:t>последствии</w:t>
      </w:r>
      <w:r w:rsidR="0080444B" w:rsidRPr="00BD48FB">
        <w:rPr>
          <w:rFonts w:ascii="Times New Roman" w:hAnsi="Times New Roman" w:cs="Times New Roman"/>
          <w:sz w:val="32"/>
          <w:szCs w:val="32"/>
        </w:rPr>
        <w:t xml:space="preserve"> возымеет больший</w:t>
      </w:r>
      <w:r w:rsidR="00166D2C" w:rsidRPr="00BD48FB">
        <w:rPr>
          <w:rFonts w:ascii="Times New Roman" w:hAnsi="Times New Roman" w:cs="Times New Roman"/>
          <w:sz w:val="32"/>
          <w:szCs w:val="32"/>
        </w:rPr>
        <w:t xml:space="preserve"> позитивный</w:t>
      </w:r>
      <w:r w:rsidR="0080444B" w:rsidRPr="00BD48FB">
        <w:rPr>
          <w:rFonts w:ascii="Times New Roman" w:hAnsi="Times New Roman" w:cs="Times New Roman"/>
          <w:sz w:val="32"/>
          <w:szCs w:val="32"/>
        </w:rPr>
        <w:t xml:space="preserve"> эффект. </w:t>
      </w:r>
      <w:r w:rsidR="00166D2C" w:rsidRPr="00BD48FB">
        <w:rPr>
          <w:rFonts w:ascii="Times New Roman" w:hAnsi="Times New Roman" w:cs="Times New Roman"/>
          <w:sz w:val="32"/>
          <w:szCs w:val="32"/>
        </w:rPr>
        <w:t xml:space="preserve">Мы </w:t>
      </w:r>
      <w:r w:rsidR="00C40BD5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166D2C" w:rsidRPr="00BD48FB">
        <w:rPr>
          <w:rFonts w:ascii="Times New Roman" w:hAnsi="Times New Roman" w:cs="Times New Roman"/>
          <w:sz w:val="32"/>
          <w:szCs w:val="32"/>
        </w:rPr>
        <w:t>должны работать с учетом</w:t>
      </w:r>
      <w:r w:rsidR="0080444B" w:rsidRPr="00BD48FB">
        <w:rPr>
          <w:rFonts w:ascii="Times New Roman" w:hAnsi="Times New Roman" w:cs="Times New Roman"/>
          <w:sz w:val="32"/>
          <w:szCs w:val="32"/>
        </w:rPr>
        <w:t xml:space="preserve"> </w:t>
      </w:r>
      <w:r w:rsidR="00166D2C" w:rsidRPr="00BD48FB">
        <w:rPr>
          <w:rFonts w:ascii="Times New Roman" w:hAnsi="Times New Roman" w:cs="Times New Roman"/>
          <w:sz w:val="32"/>
          <w:szCs w:val="32"/>
        </w:rPr>
        <w:t xml:space="preserve">региональной </w:t>
      </w:r>
      <w:r w:rsidR="0080444B" w:rsidRPr="00BD48FB">
        <w:rPr>
          <w:rFonts w:ascii="Times New Roman" w:hAnsi="Times New Roman" w:cs="Times New Roman"/>
          <w:sz w:val="32"/>
          <w:szCs w:val="32"/>
        </w:rPr>
        <w:t>конъюнктур</w:t>
      </w:r>
      <w:r w:rsidR="00166D2C" w:rsidRPr="00BD48FB">
        <w:rPr>
          <w:rFonts w:ascii="Times New Roman" w:hAnsi="Times New Roman" w:cs="Times New Roman"/>
          <w:sz w:val="32"/>
          <w:szCs w:val="32"/>
        </w:rPr>
        <w:t>ы</w:t>
      </w:r>
      <w:r w:rsidR="0080444B" w:rsidRPr="00BD48FB">
        <w:rPr>
          <w:rFonts w:ascii="Times New Roman" w:hAnsi="Times New Roman" w:cs="Times New Roman"/>
          <w:sz w:val="32"/>
          <w:szCs w:val="32"/>
        </w:rPr>
        <w:t>.</w:t>
      </w:r>
      <w:r w:rsidR="00166D2C" w:rsidRPr="00BD48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66D2C" w:rsidRPr="00BD48FB">
        <w:rPr>
          <w:rFonts w:ascii="Times New Roman" w:hAnsi="Times New Roman" w:cs="Times New Roman"/>
          <w:sz w:val="32"/>
          <w:szCs w:val="32"/>
        </w:rPr>
        <w:t>Возвращаясь к примеру</w:t>
      </w:r>
      <w:proofErr w:type="gramEnd"/>
      <w:r w:rsidR="00166D2C" w:rsidRPr="00BD48FB">
        <w:rPr>
          <w:rFonts w:ascii="Times New Roman" w:hAnsi="Times New Roman" w:cs="Times New Roman"/>
          <w:sz w:val="32"/>
          <w:szCs w:val="32"/>
        </w:rPr>
        <w:t xml:space="preserve"> России и Центральной Азии, </w:t>
      </w:r>
      <w:r w:rsidR="00E134B0" w:rsidRPr="00BD48FB">
        <w:rPr>
          <w:rFonts w:ascii="Times New Roman" w:hAnsi="Times New Roman" w:cs="Times New Roman"/>
          <w:sz w:val="32"/>
          <w:szCs w:val="32"/>
        </w:rPr>
        <w:t>необходимо учитывать</w:t>
      </w:r>
      <w:r w:rsidR="00166D2C" w:rsidRPr="00BD48FB">
        <w:rPr>
          <w:rFonts w:ascii="Times New Roman" w:hAnsi="Times New Roman" w:cs="Times New Roman"/>
          <w:sz w:val="32"/>
          <w:szCs w:val="32"/>
        </w:rPr>
        <w:t>, что есть страны экспортеры трудовых мигрантов, транзитные и принимающие государства. Соответственно, и подход к работе с трудовыми мигрантами должен различаться</w:t>
      </w:r>
      <w:r w:rsidR="00E134B0" w:rsidRPr="00BD48FB">
        <w:rPr>
          <w:rFonts w:ascii="Times New Roman" w:hAnsi="Times New Roman" w:cs="Times New Roman"/>
          <w:sz w:val="32"/>
          <w:szCs w:val="32"/>
        </w:rPr>
        <w:t xml:space="preserve"> в каждой стране региона</w:t>
      </w:r>
      <w:r w:rsidR="00BD48FB" w:rsidRPr="00BD48FB">
        <w:rPr>
          <w:rFonts w:ascii="Times New Roman" w:hAnsi="Times New Roman" w:cs="Times New Roman"/>
          <w:sz w:val="32"/>
          <w:szCs w:val="32"/>
        </w:rPr>
        <w:t>,</w:t>
      </w:r>
      <w:r w:rsidR="001B628B" w:rsidRPr="00BD48FB">
        <w:rPr>
          <w:rFonts w:ascii="Times New Roman" w:hAnsi="Times New Roman" w:cs="Times New Roman"/>
          <w:sz w:val="32"/>
          <w:szCs w:val="32"/>
        </w:rPr>
        <w:t xml:space="preserve"> и в то же время они должны координировать свои усилия в решении этой проблемы.</w:t>
      </w:r>
      <w:r w:rsidR="006768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36E9" w:rsidRPr="00BD48FB" w:rsidRDefault="002336E9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0D9A" w:rsidRPr="00BD48FB" w:rsidRDefault="00F40FE4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t xml:space="preserve">Из </w:t>
      </w:r>
      <w:r w:rsidR="00B92DD6" w:rsidRPr="00BD48FB">
        <w:rPr>
          <w:rFonts w:ascii="Times New Roman" w:hAnsi="Times New Roman" w:cs="Times New Roman"/>
          <w:sz w:val="32"/>
          <w:szCs w:val="32"/>
        </w:rPr>
        <w:t xml:space="preserve">всего </w:t>
      </w:r>
      <w:r w:rsidRPr="00BD48FB">
        <w:rPr>
          <w:rFonts w:ascii="Times New Roman" w:hAnsi="Times New Roman" w:cs="Times New Roman"/>
          <w:sz w:val="32"/>
          <w:szCs w:val="32"/>
        </w:rPr>
        <w:t xml:space="preserve">этого вытекает </w:t>
      </w:r>
      <w:r w:rsidR="001B628B" w:rsidRPr="00BD48FB">
        <w:rPr>
          <w:rFonts w:ascii="Times New Roman" w:hAnsi="Times New Roman" w:cs="Times New Roman"/>
          <w:sz w:val="32"/>
          <w:szCs w:val="32"/>
        </w:rPr>
        <w:t xml:space="preserve">и </w:t>
      </w:r>
      <w:r w:rsidRPr="00BD48FB">
        <w:rPr>
          <w:rFonts w:ascii="Times New Roman" w:hAnsi="Times New Roman" w:cs="Times New Roman"/>
          <w:b/>
          <w:sz w:val="32"/>
          <w:szCs w:val="32"/>
        </w:rPr>
        <w:t>третий пункт</w:t>
      </w:r>
      <w:r w:rsidRPr="00BD48FB">
        <w:rPr>
          <w:rFonts w:ascii="Times New Roman" w:hAnsi="Times New Roman" w:cs="Times New Roman"/>
          <w:sz w:val="32"/>
          <w:szCs w:val="32"/>
        </w:rPr>
        <w:t xml:space="preserve"> – укрепление</w:t>
      </w:r>
      <w:r w:rsidR="009E6A85" w:rsidRPr="00BD48FB">
        <w:rPr>
          <w:rFonts w:ascii="Times New Roman" w:hAnsi="Times New Roman" w:cs="Times New Roman"/>
          <w:sz w:val="32"/>
          <w:szCs w:val="32"/>
        </w:rPr>
        <w:t xml:space="preserve"> сотрудничества внутри Движения в Европе и Центральной Азии. </w:t>
      </w:r>
    </w:p>
    <w:p w:rsidR="00474966" w:rsidRPr="00BD48FB" w:rsidRDefault="00474966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244A" w:rsidRPr="00BD48FB" w:rsidRDefault="00FF244A" w:rsidP="009B1E1E">
      <w:pPr>
        <w:spacing w:line="312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D48FB">
        <w:rPr>
          <w:rFonts w:ascii="Times New Roman" w:hAnsi="Times New Roman" w:cs="Times New Roman"/>
          <w:i/>
          <w:sz w:val="32"/>
          <w:szCs w:val="32"/>
        </w:rPr>
        <w:lastRenderedPageBreak/>
        <w:t>Дорогие друзья!</w:t>
      </w:r>
    </w:p>
    <w:p w:rsidR="002336E9" w:rsidRPr="00BD48FB" w:rsidRDefault="002336E9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4E4D" w:rsidRPr="00BD48FB" w:rsidRDefault="0059699B" w:rsidP="009B1E1E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8FB">
        <w:rPr>
          <w:rFonts w:ascii="Times New Roman" w:hAnsi="Times New Roman" w:cs="Times New Roman"/>
          <w:sz w:val="32"/>
          <w:szCs w:val="32"/>
        </w:rPr>
        <w:t>В завершение своего выступления, я о</w:t>
      </w:r>
      <w:r w:rsidR="00B92DD6" w:rsidRPr="00BD48FB">
        <w:rPr>
          <w:rFonts w:ascii="Times New Roman" w:hAnsi="Times New Roman" w:cs="Times New Roman"/>
          <w:sz w:val="32"/>
          <w:szCs w:val="32"/>
        </w:rPr>
        <w:t xml:space="preserve">т имени Красного Полумесяца Казахстана желаю </w:t>
      </w:r>
      <w:r w:rsidR="00474966" w:rsidRPr="00BD48FB">
        <w:rPr>
          <w:rFonts w:ascii="Times New Roman" w:hAnsi="Times New Roman" w:cs="Times New Roman"/>
          <w:sz w:val="32"/>
          <w:szCs w:val="32"/>
        </w:rPr>
        <w:t>всем участникам Конференции плодотворной работы и позитивных решений во благо уязвимых людей, нуждающихся в нашей помощи и поддержке.</w:t>
      </w:r>
      <w:r w:rsidR="00FF244A" w:rsidRPr="00BD48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3D62" w:rsidRDefault="00893D62" w:rsidP="009B1E1E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E71" w:rsidRPr="00893D62" w:rsidRDefault="00A351DF" w:rsidP="009B1E1E">
      <w:pPr>
        <w:spacing w:line="312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3D62">
        <w:rPr>
          <w:rFonts w:ascii="Times New Roman" w:hAnsi="Times New Roman" w:cs="Times New Roman"/>
          <w:b/>
          <w:i/>
          <w:sz w:val="32"/>
          <w:szCs w:val="32"/>
        </w:rPr>
        <w:t>Спасибо за внимание!</w:t>
      </w:r>
    </w:p>
    <w:sectPr w:rsidR="00922E71" w:rsidRPr="00893D62" w:rsidSect="00893D62">
      <w:footerReference w:type="even" r:id="rId6"/>
      <w:footerReference w:type="default" r:id="rId7"/>
      <w:pgSz w:w="11900" w:h="16840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6C" w:rsidRDefault="00B8776C" w:rsidP="00922E71">
      <w:r>
        <w:separator/>
      </w:r>
    </w:p>
  </w:endnote>
  <w:endnote w:type="continuationSeparator" w:id="0">
    <w:p w:rsidR="00B8776C" w:rsidRDefault="00B8776C" w:rsidP="0092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206853485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A54679" w:rsidRDefault="00A54679" w:rsidP="00CD3E63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A54679" w:rsidRDefault="00A546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858232954"/>
      <w:docPartObj>
        <w:docPartGallery w:val="Page Numbers (Bottom of Page)"/>
        <w:docPartUnique/>
      </w:docPartObj>
    </w:sdtPr>
    <w:sdtEndPr>
      <w:rPr>
        <w:rStyle w:val="a7"/>
        <w:rFonts w:ascii="Arial" w:hAnsi="Arial" w:cs="Arial"/>
      </w:rPr>
    </w:sdtEndPr>
    <w:sdtContent>
      <w:p w:rsidR="00A54679" w:rsidRPr="00A54679" w:rsidRDefault="00A54679" w:rsidP="00CD3E63">
        <w:pPr>
          <w:pStyle w:val="a5"/>
          <w:framePr w:wrap="none" w:vAnchor="text" w:hAnchor="margin" w:xAlign="center" w:y="1"/>
          <w:rPr>
            <w:rStyle w:val="a7"/>
            <w:rFonts w:ascii="Arial" w:hAnsi="Arial" w:cs="Arial"/>
          </w:rPr>
        </w:pPr>
        <w:r w:rsidRPr="00A54679">
          <w:rPr>
            <w:rStyle w:val="a7"/>
            <w:rFonts w:ascii="Arial" w:hAnsi="Arial" w:cs="Arial"/>
          </w:rPr>
          <w:fldChar w:fldCharType="begin"/>
        </w:r>
        <w:r w:rsidRPr="00A54679">
          <w:rPr>
            <w:rStyle w:val="a7"/>
            <w:rFonts w:ascii="Arial" w:hAnsi="Arial" w:cs="Arial"/>
          </w:rPr>
          <w:instrText xml:space="preserve"> PAGE </w:instrText>
        </w:r>
        <w:r w:rsidRPr="00A54679">
          <w:rPr>
            <w:rStyle w:val="a7"/>
            <w:rFonts w:ascii="Arial" w:hAnsi="Arial" w:cs="Arial"/>
          </w:rPr>
          <w:fldChar w:fldCharType="separate"/>
        </w:r>
        <w:r w:rsidRPr="00A54679">
          <w:rPr>
            <w:rStyle w:val="a7"/>
            <w:rFonts w:ascii="Arial" w:hAnsi="Arial" w:cs="Arial"/>
            <w:noProof/>
          </w:rPr>
          <w:t>2</w:t>
        </w:r>
        <w:r w:rsidRPr="00A54679">
          <w:rPr>
            <w:rStyle w:val="a7"/>
            <w:rFonts w:ascii="Arial" w:hAnsi="Arial" w:cs="Arial"/>
          </w:rPr>
          <w:fldChar w:fldCharType="end"/>
        </w:r>
      </w:p>
    </w:sdtContent>
  </w:sdt>
  <w:p w:rsidR="00A54679" w:rsidRDefault="00A54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6C" w:rsidRDefault="00B8776C" w:rsidP="00922E71">
      <w:r>
        <w:separator/>
      </w:r>
    </w:p>
  </w:footnote>
  <w:footnote w:type="continuationSeparator" w:id="0">
    <w:p w:rsidR="00B8776C" w:rsidRDefault="00B8776C" w:rsidP="0092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71"/>
    <w:rsid w:val="00003462"/>
    <w:rsid w:val="00010D9A"/>
    <w:rsid w:val="00021938"/>
    <w:rsid w:val="00090F78"/>
    <w:rsid w:val="0009762C"/>
    <w:rsid w:val="000C47DE"/>
    <w:rsid w:val="001346FC"/>
    <w:rsid w:val="00160C8A"/>
    <w:rsid w:val="00166D2C"/>
    <w:rsid w:val="00181C5D"/>
    <w:rsid w:val="001B628B"/>
    <w:rsid w:val="00200D2A"/>
    <w:rsid w:val="002336E9"/>
    <w:rsid w:val="00283CCB"/>
    <w:rsid w:val="00287577"/>
    <w:rsid w:val="002C0580"/>
    <w:rsid w:val="003269DD"/>
    <w:rsid w:val="00344B34"/>
    <w:rsid w:val="003745CD"/>
    <w:rsid w:val="003A4E4D"/>
    <w:rsid w:val="003A688A"/>
    <w:rsid w:val="003D3E3D"/>
    <w:rsid w:val="00474966"/>
    <w:rsid w:val="004936F9"/>
    <w:rsid w:val="004A7453"/>
    <w:rsid w:val="004C6C6B"/>
    <w:rsid w:val="004E37DF"/>
    <w:rsid w:val="004F6E3E"/>
    <w:rsid w:val="00517DE0"/>
    <w:rsid w:val="00542B10"/>
    <w:rsid w:val="0059699B"/>
    <w:rsid w:val="005A384C"/>
    <w:rsid w:val="005A7FC0"/>
    <w:rsid w:val="005C1737"/>
    <w:rsid w:val="005C5217"/>
    <w:rsid w:val="00671B5C"/>
    <w:rsid w:val="00676840"/>
    <w:rsid w:val="006A7A42"/>
    <w:rsid w:val="00766D9A"/>
    <w:rsid w:val="007929DB"/>
    <w:rsid w:val="007F34D9"/>
    <w:rsid w:val="0080444B"/>
    <w:rsid w:val="00812EFB"/>
    <w:rsid w:val="008209ED"/>
    <w:rsid w:val="00893D62"/>
    <w:rsid w:val="00912900"/>
    <w:rsid w:val="00922E71"/>
    <w:rsid w:val="00926E9F"/>
    <w:rsid w:val="0094087B"/>
    <w:rsid w:val="0097579D"/>
    <w:rsid w:val="009969DE"/>
    <w:rsid w:val="009B1E1E"/>
    <w:rsid w:val="009E104D"/>
    <w:rsid w:val="009E6A85"/>
    <w:rsid w:val="00A23321"/>
    <w:rsid w:val="00A271B2"/>
    <w:rsid w:val="00A351DF"/>
    <w:rsid w:val="00A54679"/>
    <w:rsid w:val="00A54C61"/>
    <w:rsid w:val="00A63ECA"/>
    <w:rsid w:val="00AE4B73"/>
    <w:rsid w:val="00B152DB"/>
    <w:rsid w:val="00B8776C"/>
    <w:rsid w:val="00B92DD6"/>
    <w:rsid w:val="00BD48FB"/>
    <w:rsid w:val="00BE42B2"/>
    <w:rsid w:val="00C40BD5"/>
    <w:rsid w:val="00C81657"/>
    <w:rsid w:val="00C86A15"/>
    <w:rsid w:val="00CA73EE"/>
    <w:rsid w:val="00D85489"/>
    <w:rsid w:val="00DC6C36"/>
    <w:rsid w:val="00DF4CF2"/>
    <w:rsid w:val="00E134B0"/>
    <w:rsid w:val="00EC1C85"/>
    <w:rsid w:val="00ED4458"/>
    <w:rsid w:val="00F22043"/>
    <w:rsid w:val="00F3108B"/>
    <w:rsid w:val="00F40FE4"/>
    <w:rsid w:val="00F45220"/>
    <w:rsid w:val="00F77602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DA388E"/>
  <w14:defaultImageDpi w14:val="32767"/>
  <w15:chartTrackingRefBased/>
  <w15:docId w15:val="{B4C0B64E-3BF0-7E48-B886-7508BA4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E71"/>
  </w:style>
  <w:style w:type="paragraph" w:styleId="a5">
    <w:name w:val="footer"/>
    <w:basedOn w:val="a"/>
    <w:link w:val="a6"/>
    <w:uiPriority w:val="99"/>
    <w:unhideWhenUsed/>
    <w:rsid w:val="00922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2E71"/>
  </w:style>
  <w:style w:type="character" w:styleId="a7">
    <w:name w:val="page number"/>
    <w:basedOn w:val="a0"/>
    <w:uiPriority w:val="99"/>
    <w:semiHidden/>
    <w:unhideWhenUsed/>
    <w:rsid w:val="00A5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35</cp:revision>
  <dcterms:created xsi:type="dcterms:W3CDTF">2018-04-16T05:26:00Z</dcterms:created>
  <dcterms:modified xsi:type="dcterms:W3CDTF">2018-05-11T03:55:00Z</dcterms:modified>
</cp:coreProperties>
</file>