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409" w:rsidRPr="008E14B0" w:rsidRDefault="00724409" w:rsidP="00FB0F6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E2F55">
        <w:rPr>
          <w:rFonts w:ascii="Times New Roman" w:hAnsi="Times New Roman" w:cs="Times New Roman"/>
          <w:b/>
        </w:rPr>
        <w:t>ТЕКСТ ВЫСТУПЛЕНИЯ</w:t>
      </w:r>
      <w:r w:rsidR="006E2F55">
        <w:rPr>
          <w:rFonts w:ascii="Times New Roman" w:hAnsi="Times New Roman" w:cs="Times New Roman"/>
          <w:b/>
        </w:rPr>
        <w:t xml:space="preserve"> </w:t>
      </w:r>
      <w:r w:rsidR="006E2F55" w:rsidRPr="008E14B0">
        <w:rPr>
          <w:rFonts w:ascii="Times New Roman" w:hAnsi="Times New Roman" w:cs="Times New Roman"/>
        </w:rPr>
        <w:t>[Ц</w:t>
      </w:r>
      <w:r w:rsidR="008E14B0">
        <w:rPr>
          <w:rFonts w:ascii="Times New Roman" w:hAnsi="Times New Roman" w:cs="Times New Roman"/>
        </w:rPr>
        <w:t>еремония закрытия</w:t>
      </w:r>
      <w:r w:rsidR="006E2F55" w:rsidRPr="008E14B0">
        <w:rPr>
          <w:rFonts w:ascii="Times New Roman" w:hAnsi="Times New Roman" w:cs="Times New Roman"/>
        </w:rPr>
        <w:t>]</w:t>
      </w:r>
    </w:p>
    <w:p w:rsidR="00724409" w:rsidRPr="006E2F55" w:rsidRDefault="00724409" w:rsidP="00FB0F6F">
      <w:pPr>
        <w:spacing w:line="360" w:lineRule="auto"/>
        <w:jc w:val="center"/>
        <w:rPr>
          <w:rFonts w:ascii="Times New Roman" w:hAnsi="Times New Roman" w:cs="Times New Roman"/>
        </w:rPr>
      </w:pPr>
      <w:r w:rsidRPr="006E2F55">
        <w:rPr>
          <w:rFonts w:ascii="Times New Roman" w:hAnsi="Times New Roman" w:cs="Times New Roman"/>
        </w:rPr>
        <w:t>Президента ОО «Общество Красного Полумесяца Республик</w:t>
      </w:r>
      <w:bookmarkStart w:id="0" w:name="_GoBack"/>
      <w:bookmarkEnd w:id="0"/>
      <w:r w:rsidRPr="006E2F55">
        <w:rPr>
          <w:rFonts w:ascii="Times New Roman" w:hAnsi="Times New Roman" w:cs="Times New Roman"/>
        </w:rPr>
        <w:t>и Казахстан» Аргымбаева Е.К. перед делегатами 10-й Европейской региональной конференции Национальных Обществ Красного Креста и Красного Полумесяца на церемонии закрытия</w:t>
      </w:r>
    </w:p>
    <w:p w:rsidR="00724409" w:rsidRPr="006E2F55" w:rsidRDefault="006E2F55" w:rsidP="00FB0F6F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(г. Алматы, 4</w:t>
      </w:r>
      <w:r w:rsidR="00724409" w:rsidRPr="006E2F55">
        <w:rPr>
          <w:rFonts w:ascii="Times New Roman" w:hAnsi="Times New Roman" w:cs="Times New Roman"/>
          <w:i/>
        </w:rPr>
        <w:t xml:space="preserve"> мая 2018 г.)</w:t>
      </w:r>
    </w:p>
    <w:p w:rsidR="00724409" w:rsidRPr="00BD48FB" w:rsidRDefault="00724409" w:rsidP="00FB0F6F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BD48FB">
        <w:rPr>
          <w:rFonts w:ascii="Times New Roman" w:hAnsi="Times New Roman" w:cs="Times New Roman"/>
          <w:i/>
        </w:rPr>
        <w:t>______________________________________________________________________________</w:t>
      </w:r>
      <w:r>
        <w:rPr>
          <w:rFonts w:ascii="Times New Roman" w:hAnsi="Times New Roman" w:cs="Times New Roman"/>
          <w:i/>
        </w:rPr>
        <w:t>_________</w:t>
      </w:r>
    </w:p>
    <w:p w:rsidR="00724409" w:rsidRPr="00BD48FB" w:rsidRDefault="00724409" w:rsidP="00FB0F6F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D48FB">
        <w:rPr>
          <w:rFonts w:ascii="Times New Roman" w:hAnsi="Times New Roman" w:cs="Times New Roman"/>
          <w:i/>
          <w:sz w:val="32"/>
          <w:szCs w:val="32"/>
        </w:rPr>
        <w:t>Уважаемые делегаты 10-й Европейской региональной конференции!</w:t>
      </w:r>
    </w:p>
    <w:p w:rsidR="00724409" w:rsidRPr="00BD48FB" w:rsidRDefault="00724409" w:rsidP="00FB0F6F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724409" w:rsidRDefault="006E2F55" w:rsidP="00FB0F6F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Дорогие друзья</w:t>
      </w:r>
      <w:r w:rsidR="00724409" w:rsidRPr="00BD48FB">
        <w:rPr>
          <w:rFonts w:ascii="Times New Roman" w:hAnsi="Times New Roman" w:cs="Times New Roman"/>
          <w:i/>
          <w:sz w:val="32"/>
          <w:szCs w:val="32"/>
        </w:rPr>
        <w:t>!</w:t>
      </w:r>
    </w:p>
    <w:p w:rsidR="006E2F55" w:rsidRDefault="006E2F55" w:rsidP="00FB0F6F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C1060" w:rsidRDefault="006366B7" w:rsidP="00FB0F6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подошла</w:t>
      </w:r>
      <w:r w:rsidR="006E2F55">
        <w:rPr>
          <w:rFonts w:ascii="Times New Roman" w:hAnsi="Times New Roman" w:cs="Times New Roman"/>
          <w:sz w:val="32"/>
          <w:szCs w:val="32"/>
        </w:rPr>
        <w:t xml:space="preserve"> к своему логическому завершению</w:t>
      </w:r>
      <w:r>
        <w:rPr>
          <w:rFonts w:ascii="Times New Roman" w:hAnsi="Times New Roman" w:cs="Times New Roman"/>
          <w:sz w:val="32"/>
          <w:szCs w:val="32"/>
        </w:rPr>
        <w:t xml:space="preserve"> 10-я Европейская конференция</w:t>
      </w:r>
      <w:r w:rsidR="00FB0F6F">
        <w:rPr>
          <w:rFonts w:ascii="Times New Roman" w:hAnsi="Times New Roman" w:cs="Times New Roman"/>
          <w:sz w:val="32"/>
          <w:szCs w:val="32"/>
        </w:rPr>
        <w:t xml:space="preserve">. Я хочу обратить ваше внимание, уважаемые дамы и господа, </w:t>
      </w:r>
      <w:r w:rsidR="00602153">
        <w:rPr>
          <w:rFonts w:ascii="Times New Roman" w:hAnsi="Times New Roman" w:cs="Times New Roman"/>
          <w:sz w:val="32"/>
          <w:szCs w:val="32"/>
        </w:rPr>
        <w:t>на то, что</w:t>
      </w:r>
      <w:r w:rsidR="00B91C9C">
        <w:rPr>
          <w:rFonts w:ascii="Times New Roman" w:hAnsi="Times New Roman" w:cs="Times New Roman"/>
          <w:sz w:val="32"/>
          <w:szCs w:val="32"/>
        </w:rPr>
        <w:t xml:space="preserve"> это</w:t>
      </w:r>
      <w:r w:rsidR="00602153">
        <w:rPr>
          <w:rFonts w:ascii="Times New Roman" w:hAnsi="Times New Roman" w:cs="Times New Roman"/>
          <w:sz w:val="32"/>
          <w:szCs w:val="32"/>
        </w:rPr>
        <w:t xml:space="preserve"> мероприятие </w:t>
      </w:r>
      <w:r w:rsidR="00B91C9C">
        <w:rPr>
          <w:rFonts w:ascii="Times New Roman" w:hAnsi="Times New Roman" w:cs="Times New Roman"/>
          <w:sz w:val="32"/>
          <w:szCs w:val="32"/>
        </w:rPr>
        <w:t>весьма символично</w:t>
      </w:r>
      <w:r w:rsidR="00E23350">
        <w:rPr>
          <w:rFonts w:ascii="Times New Roman" w:hAnsi="Times New Roman" w:cs="Times New Roman"/>
          <w:sz w:val="32"/>
          <w:szCs w:val="32"/>
        </w:rPr>
        <w:t>!</w:t>
      </w:r>
      <w:r w:rsidR="006E2F55">
        <w:rPr>
          <w:rFonts w:ascii="Times New Roman" w:hAnsi="Times New Roman" w:cs="Times New Roman"/>
          <w:sz w:val="32"/>
          <w:szCs w:val="32"/>
        </w:rPr>
        <w:t xml:space="preserve"> </w:t>
      </w:r>
      <w:r w:rsidR="00E23350">
        <w:rPr>
          <w:rFonts w:ascii="Times New Roman" w:hAnsi="Times New Roman" w:cs="Times New Roman"/>
          <w:b/>
          <w:sz w:val="32"/>
          <w:szCs w:val="32"/>
        </w:rPr>
        <w:t>Т</w:t>
      </w:r>
      <w:r w:rsidR="006E2F55" w:rsidRPr="006C1060">
        <w:rPr>
          <w:rFonts w:ascii="Times New Roman" w:hAnsi="Times New Roman" w:cs="Times New Roman"/>
          <w:b/>
          <w:sz w:val="32"/>
          <w:szCs w:val="32"/>
        </w:rPr>
        <w:t>ри года</w:t>
      </w:r>
      <w:r w:rsidR="006E2F55">
        <w:rPr>
          <w:rFonts w:ascii="Times New Roman" w:hAnsi="Times New Roman" w:cs="Times New Roman"/>
          <w:sz w:val="32"/>
          <w:szCs w:val="32"/>
        </w:rPr>
        <w:t xml:space="preserve"> подготовки</w:t>
      </w:r>
      <w:r w:rsidR="00602153">
        <w:rPr>
          <w:rFonts w:ascii="Times New Roman" w:hAnsi="Times New Roman" w:cs="Times New Roman"/>
          <w:sz w:val="32"/>
          <w:szCs w:val="32"/>
        </w:rPr>
        <w:t>,</w:t>
      </w:r>
      <w:r w:rsidR="006E2F55">
        <w:rPr>
          <w:rFonts w:ascii="Times New Roman" w:hAnsi="Times New Roman" w:cs="Times New Roman"/>
          <w:sz w:val="32"/>
          <w:szCs w:val="32"/>
        </w:rPr>
        <w:t xml:space="preserve"> </w:t>
      </w:r>
      <w:r w:rsidR="006E2F55" w:rsidRPr="006C1060">
        <w:rPr>
          <w:rFonts w:ascii="Times New Roman" w:hAnsi="Times New Roman" w:cs="Times New Roman"/>
          <w:b/>
          <w:sz w:val="32"/>
          <w:szCs w:val="32"/>
        </w:rPr>
        <w:t>три дня</w:t>
      </w:r>
      <w:r w:rsidR="006E2F55">
        <w:rPr>
          <w:rFonts w:ascii="Times New Roman" w:hAnsi="Times New Roman" w:cs="Times New Roman"/>
          <w:sz w:val="32"/>
          <w:szCs w:val="32"/>
        </w:rPr>
        <w:t xml:space="preserve"> интенсивной работы </w:t>
      </w:r>
      <w:r w:rsidR="00602153">
        <w:rPr>
          <w:rFonts w:ascii="Times New Roman" w:hAnsi="Times New Roman" w:cs="Times New Roman"/>
          <w:sz w:val="32"/>
          <w:szCs w:val="32"/>
        </w:rPr>
        <w:t xml:space="preserve">и </w:t>
      </w:r>
      <w:r w:rsidR="006C1060" w:rsidRPr="006C1060">
        <w:rPr>
          <w:rFonts w:ascii="Times New Roman" w:hAnsi="Times New Roman" w:cs="Times New Roman"/>
          <w:b/>
          <w:sz w:val="32"/>
          <w:szCs w:val="32"/>
        </w:rPr>
        <w:t>три</w:t>
      </w:r>
      <w:r w:rsidR="006C1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1060" w:rsidRPr="006C1060">
        <w:rPr>
          <w:rFonts w:ascii="Times New Roman" w:hAnsi="Times New Roman" w:cs="Times New Roman"/>
          <w:b/>
          <w:sz w:val="32"/>
          <w:szCs w:val="32"/>
        </w:rPr>
        <w:t>темы</w:t>
      </w:r>
      <w:r w:rsidR="006C10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1060" w:rsidRPr="006C1060">
        <w:rPr>
          <w:rFonts w:ascii="Times New Roman" w:hAnsi="Times New Roman" w:cs="Times New Roman"/>
          <w:sz w:val="32"/>
          <w:szCs w:val="32"/>
        </w:rPr>
        <w:t>повестки дня</w:t>
      </w:r>
      <w:r w:rsidR="00602153">
        <w:rPr>
          <w:rFonts w:ascii="Times New Roman" w:hAnsi="Times New Roman" w:cs="Times New Roman"/>
          <w:sz w:val="32"/>
          <w:szCs w:val="32"/>
        </w:rPr>
        <w:t xml:space="preserve">. </w:t>
      </w:r>
      <w:r w:rsidR="00E23350">
        <w:rPr>
          <w:rFonts w:ascii="Times New Roman" w:hAnsi="Times New Roman" w:cs="Times New Roman"/>
          <w:sz w:val="32"/>
          <w:szCs w:val="32"/>
        </w:rPr>
        <w:t>Р</w:t>
      </w:r>
      <w:r w:rsidR="006C1060">
        <w:rPr>
          <w:rFonts w:ascii="Times New Roman" w:hAnsi="Times New Roman" w:cs="Times New Roman"/>
          <w:sz w:val="32"/>
          <w:szCs w:val="32"/>
        </w:rPr>
        <w:t>езультатом</w:t>
      </w:r>
      <w:r w:rsidR="006E2F55">
        <w:rPr>
          <w:rFonts w:ascii="Times New Roman" w:hAnsi="Times New Roman" w:cs="Times New Roman"/>
          <w:sz w:val="32"/>
          <w:szCs w:val="32"/>
        </w:rPr>
        <w:t xml:space="preserve"> </w:t>
      </w:r>
      <w:r w:rsidR="006C1060">
        <w:rPr>
          <w:rFonts w:ascii="Times New Roman" w:hAnsi="Times New Roman" w:cs="Times New Roman"/>
          <w:sz w:val="32"/>
          <w:szCs w:val="32"/>
        </w:rPr>
        <w:t>наших общих усилий стало принятие</w:t>
      </w:r>
      <w:r w:rsidR="006E2F5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6E2F55">
        <w:rPr>
          <w:rFonts w:ascii="Times New Roman" w:hAnsi="Times New Roman" w:cs="Times New Roman"/>
          <w:sz w:val="32"/>
          <w:szCs w:val="32"/>
        </w:rPr>
        <w:t>Алматинской</w:t>
      </w:r>
      <w:proofErr w:type="spellEnd"/>
      <w:r w:rsidR="006E2F55">
        <w:rPr>
          <w:rFonts w:ascii="Times New Roman" w:hAnsi="Times New Roman" w:cs="Times New Roman"/>
          <w:sz w:val="32"/>
          <w:szCs w:val="32"/>
        </w:rPr>
        <w:t xml:space="preserve"> декларации»</w:t>
      </w:r>
      <w:r w:rsidR="006C1060">
        <w:rPr>
          <w:rFonts w:ascii="Times New Roman" w:hAnsi="Times New Roman" w:cs="Times New Roman"/>
          <w:sz w:val="32"/>
          <w:szCs w:val="32"/>
        </w:rPr>
        <w:t>, решения которой, я надеюсь, будут активно имплементироваться Национа</w:t>
      </w:r>
      <w:r w:rsidR="00B91C9C">
        <w:rPr>
          <w:rFonts w:ascii="Times New Roman" w:hAnsi="Times New Roman" w:cs="Times New Roman"/>
          <w:sz w:val="32"/>
          <w:szCs w:val="32"/>
        </w:rPr>
        <w:t>льн</w:t>
      </w:r>
      <w:r w:rsidR="00E23350">
        <w:rPr>
          <w:rFonts w:ascii="Times New Roman" w:hAnsi="Times New Roman" w:cs="Times New Roman"/>
          <w:sz w:val="32"/>
          <w:szCs w:val="32"/>
        </w:rPr>
        <w:t>ыми</w:t>
      </w:r>
      <w:r w:rsidR="00B91C9C">
        <w:rPr>
          <w:rFonts w:ascii="Times New Roman" w:hAnsi="Times New Roman" w:cs="Times New Roman"/>
          <w:sz w:val="32"/>
          <w:szCs w:val="32"/>
        </w:rPr>
        <w:t xml:space="preserve"> Общества</w:t>
      </w:r>
      <w:r w:rsidR="00E23350">
        <w:rPr>
          <w:rFonts w:ascii="Times New Roman" w:hAnsi="Times New Roman" w:cs="Times New Roman"/>
          <w:sz w:val="32"/>
          <w:szCs w:val="32"/>
        </w:rPr>
        <w:t>ми</w:t>
      </w:r>
      <w:r w:rsidR="00B91C9C">
        <w:rPr>
          <w:rFonts w:ascii="Times New Roman" w:hAnsi="Times New Roman" w:cs="Times New Roman"/>
          <w:sz w:val="32"/>
          <w:szCs w:val="32"/>
        </w:rPr>
        <w:t xml:space="preserve"> Европы и Центральной Азии</w:t>
      </w:r>
      <w:r w:rsidR="00E23350">
        <w:rPr>
          <w:rFonts w:ascii="Times New Roman" w:hAnsi="Times New Roman" w:cs="Times New Roman"/>
          <w:sz w:val="32"/>
          <w:szCs w:val="32"/>
        </w:rPr>
        <w:t xml:space="preserve"> на территории своих стран</w:t>
      </w:r>
      <w:r w:rsidR="006C1060">
        <w:rPr>
          <w:rFonts w:ascii="Times New Roman" w:hAnsi="Times New Roman" w:cs="Times New Roman"/>
          <w:sz w:val="32"/>
          <w:szCs w:val="32"/>
        </w:rPr>
        <w:t>.</w:t>
      </w:r>
    </w:p>
    <w:p w:rsidR="006C1060" w:rsidRDefault="006C1060" w:rsidP="00FB0F6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1C9C" w:rsidRDefault="006C1060" w:rsidP="00FB0F6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этой связи, я хотел бы поблагодарить все Национальные Общества </w:t>
      </w:r>
      <w:r w:rsidR="00FB0F6F">
        <w:rPr>
          <w:rFonts w:ascii="Times New Roman" w:hAnsi="Times New Roman" w:cs="Times New Roman"/>
          <w:sz w:val="32"/>
          <w:szCs w:val="32"/>
        </w:rPr>
        <w:t>региона</w:t>
      </w:r>
      <w:r>
        <w:rPr>
          <w:rFonts w:ascii="Times New Roman" w:hAnsi="Times New Roman" w:cs="Times New Roman"/>
          <w:sz w:val="32"/>
          <w:szCs w:val="32"/>
        </w:rPr>
        <w:t>, Национальные Общества наблюдатели, а также гостей мероприятия</w:t>
      </w:r>
      <w:r w:rsidR="00FB0F6F">
        <w:rPr>
          <w:rFonts w:ascii="Times New Roman" w:hAnsi="Times New Roman" w:cs="Times New Roman"/>
          <w:sz w:val="32"/>
          <w:szCs w:val="32"/>
        </w:rPr>
        <w:t xml:space="preserve"> </w:t>
      </w:r>
      <w:r w:rsidR="00B91C9C">
        <w:rPr>
          <w:rFonts w:ascii="Times New Roman" w:hAnsi="Times New Roman" w:cs="Times New Roman"/>
          <w:sz w:val="32"/>
          <w:szCs w:val="32"/>
        </w:rPr>
        <w:t>за активное вовлечение в работу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91C9C" w:rsidRDefault="00B91C9C" w:rsidP="00FB0F6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2F55" w:rsidRDefault="006C1060" w:rsidP="00FB0F6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Особую благодарность выражаю работникам Международной Федерации</w:t>
      </w:r>
      <w:r w:rsidR="006366B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секретариату</w:t>
      </w:r>
      <w:r w:rsidR="006366B7">
        <w:rPr>
          <w:rFonts w:ascii="Times New Roman" w:hAnsi="Times New Roman" w:cs="Times New Roman"/>
          <w:sz w:val="32"/>
          <w:szCs w:val="32"/>
        </w:rPr>
        <w:t xml:space="preserve"> в Женеве</w:t>
      </w:r>
      <w:r>
        <w:rPr>
          <w:rFonts w:ascii="Times New Roman" w:hAnsi="Times New Roman" w:cs="Times New Roman"/>
          <w:sz w:val="32"/>
          <w:szCs w:val="32"/>
        </w:rPr>
        <w:t xml:space="preserve">, Европейскому офису </w:t>
      </w:r>
      <w:r w:rsidR="006366B7">
        <w:rPr>
          <w:rFonts w:ascii="Times New Roman" w:hAnsi="Times New Roman" w:cs="Times New Roman"/>
          <w:sz w:val="32"/>
          <w:szCs w:val="32"/>
        </w:rPr>
        <w:t>в Будапеште, а также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366B7">
        <w:rPr>
          <w:rFonts w:ascii="Times New Roman" w:hAnsi="Times New Roman" w:cs="Times New Roman"/>
          <w:sz w:val="32"/>
          <w:szCs w:val="32"/>
        </w:rPr>
        <w:t>региональн</w:t>
      </w:r>
      <w:r w:rsidR="00602153">
        <w:rPr>
          <w:rFonts w:ascii="Times New Roman" w:hAnsi="Times New Roman" w:cs="Times New Roman"/>
          <w:sz w:val="32"/>
          <w:szCs w:val="32"/>
        </w:rPr>
        <w:t xml:space="preserve">ому представительству в Алматы за огромный труд, </w:t>
      </w:r>
      <w:r w:rsidR="00B91C9C">
        <w:rPr>
          <w:rFonts w:ascii="Times New Roman" w:hAnsi="Times New Roman" w:cs="Times New Roman"/>
          <w:sz w:val="32"/>
          <w:szCs w:val="32"/>
        </w:rPr>
        <w:t xml:space="preserve">проделанный </w:t>
      </w:r>
      <w:r w:rsidR="00602153">
        <w:rPr>
          <w:rFonts w:ascii="Times New Roman" w:hAnsi="Times New Roman" w:cs="Times New Roman"/>
          <w:sz w:val="32"/>
          <w:szCs w:val="32"/>
        </w:rPr>
        <w:t xml:space="preserve">в рамках подготовки и проведения Конференции. </w:t>
      </w:r>
      <w:r>
        <w:rPr>
          <w:rFonts w:ascii="Times New Roman" w:hAnsi="Times New Roman" w:cs="Times New Roman"/>
          <w:sz w:val="32"/>
          <w:szCs w:val="32"/>
        </w:rPr>
        <w:t>Искренне надеемся и верим, что пребывание</w:t>
      </w:r>
      <w:r w:rsidR="00602153">
        <w:rPr>
          <w:rFonts w:ascii="Times New Roman" w:hAnsi="Times New Roman" w:cs="Times New Roman"/>
          <w:sz w:val="32"/>
          <w:szCs w:val="32"/>
        </w:rPr>
        <w:t xml:space="preserve"> всех гостей</w:t>
      </w:r>
      <w:r>
        <w:rPr>
          <w:rFonts w:ascii="Times New Roman" w:hAnsi="Times New Roman" w:cs="Times New Roman"/>
          <w:sz w:val="32"/>
          <w:szCs w:val="32"/>
        </w:rPr>
        <w:t xml:space="preserve"> в южной столице Казахстана</w:t>
      </w:r>
      <w:r w:rsidR="00FB0F6F">
        <w:rPr>
          <w:rFonts w:ascii="Times New Roman" w:hAnsi="Times New Roman" w:cs="Times New Roman"/>
          <w:sz w:val="32"/>
          <w:szCs w:val="32"/>
        </w:rPr>
        <w:t xml:space="preserve"> – городе Алматы,</w:t>
      </w:r>
      <w:r>
        <w:rPr>
          <w:rFonts w:ascii="Times New Roman" w:hAnsi="Times New Roman" w:cs="Times New Roman"/>
          <w:sz w:val="32"/>
          <w:szCs w:val="32"/>
        </w:rPr>
        <w:t xml:space="preserve"> было максимально комфортным, безопасным и запоминающимся.</w:t>
      </w:r>
    </w:p>
    <w:p w:rsidR="00602153" w:rsidRDefault="00602153" w:rsidP="00FB0F6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2153" w:rsidRDefault="00A86189" w:rsidP="00FB0F6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Вместе с тем, в своей заключительной речи, я хотел бы особо подчеркнуть роль людей, без которых деятельность </w:t>
      </w:r>
      <w:r w:rsidR="00FB0F6F">
        <w:rPr>
          <w:rFonts w:ascii="Times New Roman" w:hAnsi="Times New Roman" w:cs="Times New Roman"/>
          <w:sz w:val="32"/>
          <w:szCs w:val="32"/>
        </w:rPr>
        <w:t xml:space="preserve">всего </w:t>
      </w:r>
      <w:r>
        <w:rPr>
          <w:rFonts w:ascii="Times New Roman" w:hAnsi="Times New Roman" w:cs="Times New Roman"/>
          <w:sz w:val="32"/>
          <w:szCs w:val="32"/>
        </w:rPr>
        <w:t>нашего Движения</w:t>
      </w:r>
      <w:r w:rsidR="00B91C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не представляется возможной – это волонтеры. По всему миру, </w:t>
      </w:r>
      <w:r w:rsidR="00B91C9C">
        <w:rPr>
          <w:rFonts w:ascii="Times New Roman" w:hAnsi="Times New Roman" w:cs="Times New Roman"/>
          <w:sz w:val="32"/>
          <w:szCs w:val="32"/>
        </w:rPr>
        <w:t xml:space="preserve">эти самоотверженные и смелые люди жертвуют своим временем, силами и, даже, </w:t>
      </w:r>
      <w:r w:rsidR="00FB0F6F">
        <w:rPr>
          <w:rFonts w:ascii="Times New Roman" w:hAnsi="Times New Roman" w:cs="Times New Roman"/>
          <w:sz w:val="32"/>
          <w:szCs w:val="32"/>
        </w:rPr>
        <w:t>жизнями для того, чтобы</w:t>
      </w:r>
      <w:r w:rsidR="00B91C9C">
        <w:rPr>
          <w:rFonts w:ascii="Times New Roman" w:hAnsi="Times New Roman" w:cs="Times New Roman"/>
          <w:sz w:val="32"/>
          <w:szCs w:val="32"/>
        </w:rPr>
        <w:t xml:space="preserve"> от имени Красного Креста и Красного Полумесяца оказывать помощь нуждающимся людям</w:t>
      </w:r>
      <w:r w:rsidR="00FB0F6F">
        <w:rPr>
          <w:rFonts w:ascii="Times New Roman" w:hAnsi="Times New Roman" w:cs="Times New Roman"/>
          <w:sz w:val="32"/>
          <w:szCs w:val="32"/>
        </w:rPr>
        <w:t xml:space="preserve"> и содействовать проведению наших уставных мероприятий. И волонтеры Красного Полумесяца Казахстана не являются исключением.</w:t>
      </w:r>
    </w:p>
    <w:p w:rsidR="00B91C9C" w:rsidRDefault="00B91C9C" w:rsidP="00FB0F6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23350" w:rsidRDefault="00FB0F6F" w:rsidP="00FB0F6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этим, я</w:t>
      </w:r>
      <w:r w:rsidR="00B91C9C">
        <w:rPr>
          <w:rFonts w:ascii="Times New Roman" w:hAnsi="Times New Roman" w:cs="Times New Roman"/>
          <w:sz w:val="32"/>
          <w:szCs w:val="32"/>
        </w:rPr>
        <w:t xml:space="preserve"> искренне признателен команде волонтеров</w:t>
      </w:r>
      <w:r>
        <w:rPr>
          <w:rFonts w:ascii="Times New Roman" w:hAnsi="Times New Roman" w:cs="Times New Roman"/>
          <w:sz w:val="32"/>
          <w:szCs w:val="32"/>
        </w:rPr>
        <w:t xml:space="preserve"> нашего Национального Общества</w:t>
      </w:r>
      <w:r w:rsidR="00B91C9C">
        <w:rPr>
          <w:rFonts w:ascii="Times New Roman" w:hAnsi="Times New Roman" w:cs="Times New Roman"/>
          <w:sz w:val="32"/>
          <w:szCs w:val="32"/>
        </w:rPr>
        <w:t xml:space="preserve"> за всю работу, которую они провели в дни подготовки и проведения Конференции, начиная от переводов документации с разных языков, заканчивая великолепными </w:t>
      </w:r>
      <w:r w:rsidR="00E23350">
        <w:rPr>
          <w:rFonts w:ascii="Times New Roman" w:hAnsi="Times New Roman" w:cs="Times New Roman"/>
          <w:sz w:val="32"/>
          <w:szCs w:val="32"/>
        </w:rPr>
        <w:t>творческими</w:t>
      </w:r>
      <w:r w:rsidR="00B91C9C">
        <w:rPr>
          <w:rFonts w:ascii="Times New Roman" w:hAnsi="Times New Roman" w:cs="Times New Roman"/>
          <w:sz w:val="32"/>
          <w:szCs w:val="32"/>
        </w:rPr>
        <w:t xml:space="preserve"> </w:t>
      </w:r>
      <w:r w:rsidR="00E23350">
        <w:rPr>
          <w:rFonts w:ascii="Times New Roman" w:hAnsi="Times New Roman" w:cs="Times New Roman"/>
          <w:sz w:val="32"/>
          <w:szCs w:val="32"/>
        </w:rPr>
        <w:t>постановками</w:t>
      </w:r>
      <w:r w:rsidR="00B91C9C">
        <w:rPr>
          <w:rFonts w:ascii="Times New Roman" w:hAnsi="Times New Roman" w:cs="Times New Roman"/>
          <w:sz w:val="32"/>
          <w:szCs w:val="32"/>
        </w:rPr>
        <w:t xml:space="preserve"> во время церемонии открытия, ужина от имени Национального Общества и церемонии закрытия Конференции.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3350" w:rsidRDefault="00E23350" w:rsidP="00FB0F6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B0F6F" w:rsidRDefault="00FB0F6F" w:rsidP="00FB0F6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Сердечное вам спасибо, дорогие наши добровольцы!</w:t>
      </w:r>
    </w:p>
    <w:p w:rsidR="00FB0F6F" w:rsidRDefault="00FB0F6F" w:rsidP="00FB0F6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B0F6F" w:rsidRDefault="00FB0F6F" w:rsidP="00FB0F6F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B0F6F">
        <w:rPr>
          <w:rFonts w:ascii="Times New Roman" w:hAnsi="Times New Roman" w:cs="Times New Roman"/>
          <w:b/>
          <w:i/>
          <w:color w:val="FF0000"/>
          <w:sz w:val="32"/>
          <w:szCs w:val="32"/>
        </w:rPr>
        <w:t>[Аплодисменты]</w:t>
      </w:r>
    </w:p>
    <w:p w:rsidR="00FB0F6F" w:rsidRDefault="00FB0F6F" w:rsidP="00FB0F6F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85489" w:rsidRPr="00E23350" w:rsidRDefault="00FB0F6F" w:rsidP="00E2335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0F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Еще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раз поздравляю всех участников К</w:t>
      </w:r>
      <w:r w:rsidRPr="00FB0F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онференции с успешным ее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проведением</w:t>
      </w:r>
      <w:r w:rsidRPr="00FB0F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Pr="00E23350">
        <w:rPr>
          <w:rFonts w:ascii="Times New Roman" w:hAnsi="Times New Roman" w:cs="Times New Roman"/>
          <w:color w:val="000000" w:themeColor="text1"/>
          <w:sz w:val="32"/>
          <w:szCs w:val="32"/>
        </w:rPr>
        <w:t>Спасибо!</w:t>
      </w:r>
      <w:r w:rsidR="00E23350" w:rsidRPr="00E2335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этом я заканчиваю свою речь и передаю слово ведущему.</w:t>
      </w:r>
    </w:p>
    <w:sectPr w:rsidR="00D85489" w:rsidRPr="00E23350" w:rsidSect="00724409">
      <w:footerReference w:type="even" r:id="rId6"/>
      <w:footerReference w:type="default" r:id="rId7"/>
      <w:pgSz w:w="11900" w:h="16840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899" w:rsidRDefault="00234899" w:rsidP="00602153">
      <w:r>
        <w:separator/>
      </w:r>
    </w:p>
  </w:endnote>
  <w:endnote w:type="continuationSeparator" w:id="0">
    <w:p w:rsidR="00234899" w:rsidRDefault="00234899" w:rsidP="0060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61694835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602153" w:rsidRDefault="00602153" w:rsidP="0070086F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602153" w:rsidRDefault="006021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871900484"/>
      <w:docPartObj>
        <w:docPartGallery w:val="Page Numbers (Bottom of Page)"/>
        <w:docPartUnique/>
      </w:docPartObj>
    </w:sdtPr>
    <w:sdtEndPr>
      <w:rPr>
        <w:rStyle w:val="a8"/>
        <w:rFonts w:ascii="Times New Roman" w:hAnsi="Times New Roman" w:cs="Times New Roman"/>
      </w:rPr>
    </w:sdtEndPr>
    <w:sdtContent>
      <w:p w:rsidR="00602153" w:rsidRPr="00602153" w:rsidRDefault="00602153" w:rsidP="0070086F">
        <w:pPr>
          <w:pStyle w:val="a6"/>
          <w:framePr w:wrap="none" w:vAnchor="text" w:hAnchor="margin" w:xAlign="center" w:y="1"/>
          <w:rPr>
            <w:rStyle w:val="a8"/>
            <w:rFonts w:ascii="Times New Roman" w:hAnsi="Times New Roman" w:cs="Times New Roman"/>
          </w:rPr>
        </w:pPr>
        <w:r w:rsidRPr="00602153">
          <w:rPr>
            <w:rStyle w:val="a8"/>
            <w:rFonts w:ascii="Times New Roman" w:hAnsi="Times New Roman" w:cs="Times New Roman"/>
          </w:rPr>
          <w:fldChar w:fldCharType="begin"/>
        </w:r>
        <w:r w:rsidRPr="00602153">
          <w:rPr>
            <w:rStyle w:val="a8"/>
            <w:rFonts w:ascii="Times New Roman" w:hAnsi="Times New Roman" w:cs="Times New Roman"/>
          </w:rPr>
          <w:instrText xml:space="preserve"> PAGE </w:instrText>
        </w:r>
        <w:r w:rsidRPr="00602153">
          <w:rPr>
            <w:rStyle w:val="a8"/>
            <w:rFonts w:ascii="Times New Roman" w:hAnsi="Times New Roman" w:cs="Times New Roman"/>
          </w:rPr>
          <w:fldChar w:fldCharType="separate"/>
        </w:r>
        <w:r w:rsidRPr="00602153">
          <w:rPr>
            <w:rStyle w:val="a8"/>
            <w:rFonts w:ascii="Times New Roman" w:hAnsi="Times New Roman" w:cs="Times New Roman"/>
            <w:noProof/>
          </w:rPr>
          <w:t>1</w:t>
        </w:r>
        <w:r w:rsidRPr="00602153">
          <w:rPr>
            <w:rStyle w:val="a8"/>
            <w:rFonts w:ascii="Times New Roman" w:hAnsi="Times New Roman" w:cs="Times New Roman"/>
          </w:rPr>
          <w:fldChar w:fldCharType="end"/>
        </w:r>
      </w:p>
    </w:sdtContent>
  </w:sdt>
  <w:p w:rsidR="00602153" w:rsidRDefault="006021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899" w:rsidRDefault="00234899" w:rsidP="00602153">
      <w:r>
        <w:separator/>
      </w:r>
    </w:p>
  </w:footnote>
  <w:footnote w:type="continuationSeparator" w:id="0">
    <w:p w:rsidR="00234899" w:rsidRDefault="00234899" w:rsidP="0060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09"/>
    <w:rsid w:val="00003462"/>
    <w:rsid w:val="00234899"/>
    <w:rsid w:val="00602153"/>
    <w:rsid w:val="006366B7"/>
    <w:rsid w:val="006C1060"/>
    <w:rsid w:val="006E2F55"/>
    <w:rsid w:val="00724409"/>
    <w:rsid w:val="008E14B0"/>
    <w:rsid w:val="00A86189"/>
    <w:rsid w:val="00B91C9C"/>
    <w:rsid w:val="00CA764E"/>
    <w:rsid w:val="00D85489"/>
    <w:rsid w:val="00E23350"/>
    <w:rsid w:val="00ED4458"/>
    <w:rsid w:val="00F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0651D"/>
  <w14:defaultImageDpi w14:val="32767"/>
  <w15:chartTrackingRefBased/>
  <w15:docId w15:val="{8F364BC8-831F-2747-88CE-F1EC6FA9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2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409"/>
  </w:style>
  <w:style w:type="paragraph" w:styleId="a4">
    <w:name w:val="header"/>
    <w:basedOn w:val="a"/>
    <w:link w:val="a5"/>
    <w:uiPriority w:val="99"/>
    <w:unhideWhenUsed/>
    <w:rsid w:val="006021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2153"/>
  </w:style>
  <w:style w:type="paragraph" w:styleId="a6">
    <w:name w:val="footer"/>
    <w:basedOn w:val="a"/>
    <w:link w:val="a7"/>
    <w:uiPriority w:val="99"/>
    <w:unhideWhenUsed/>
    <w:rsid w:val="006021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153"/>
  </w:style>
  <w:style w:type="character" w:styleId="a8">
    <w:name w:val="page number"/>
    <w:basedOn w:val="a0"/>
    <w:uiPriority w:val="99"/>
    <w:semiHidden/>
    <w:unhideWhenUsed/>
    <w:rsid w:val="0060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2018-04-27T12:17:00Z</dcterms:created>
  <dcterms:modified xsi:type="dcterms:W3CDTF">2018-05-11T03:56:00Z</dcterms:modified>
</cp:coreProperties>
</file>