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90" w:rsidRDefault="00373290" w:rsidP="001600F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73290" w:rsidRDefault="00373290" w:rsidP="001600F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600F5" w:rsidRPr="00212772" w:rsidRDefault="001600F5" w:rsidP="001600F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12772">
        <w:rPr>
          <w:rFonts w:ascii="Times New Roman" w:hAnsi="Times New Roman"/>
          <w:b/>
          <w:sz w:val="28"/>
          <w:szCs w:val="28"/>
        </w:rPr>
        <w:t>Уважаемые депутаты</w:t>
      </w:r>
      <w:r w:rsidR="00953829" w:rsidRPr="00212772">
        <w:rPr>
          <w:rFonts w:ascii="Times New Roman" w:hAnsi="Times New Roman"/>
          <w:b/>
          <w:sz w:val="28"/>
          <w:szCs w:val="28"/>
        </w:rPr>
        <w:t>,</w:t>
      </w:r>
      <w:r w:rsidRPr="00212772">
        <w:rPr>
          <w:rFonts w:ascii="Times New Roman" w:hAnsi="Times New Roman"/>
          <w:b/>
          <w:sz w:val="28"/>
          <w:szCs w:val="28"/>
        </w:rPr>
        <w:t xml:space="preserve"> представители министерств</w:t>
      </w:r>
      <w:r w:rsidR="00953829" w:rsidRPr="00212772">
        <w:rPr>
          <w:rFonts w:ascii="Times New Roman" w:hAnsi="Times New Roman"/>
          <w:b/>
          <w:sz w:val="28"/>
          <w:szCs w:val="28"/>
        </w:rPr>
        <w:t>, общественных и международных организаций</w:t>
      </w:r>
      <w:r w:rsidRPr="00212772">
        <w:rPr>
          <w:rFonts w:ascii="Times New Roman" w:hAnsi="Times New Roman"/>
          <w:b/>
          <w:sz w:val="28"/>
          <w:szCs w:val="28"/>
        </w:rPr>
        <w:t>! Дамы и господа!</w:t>
      </w:r>
    </w:p>
    <w:p w:rsidR="001600F5" w:rsidRPr="00212772" w:rsidRDefault="001600F5" w:rsidP="001600F5">
      <w:pPr>
        <w:spacing w:after="0" w:line="240" w:lineRule="auto"/>
        <w:contextualSpacing/>
        <w:rPr>
          <w:sz w:val="28"/>
          <w:szCs w:val="28"/>
        </w:rPr>
      </w:pPr>
    </w:p>
    <w:p w:rsidR="001600F5" w:rsidRPr="00212772" w:rsidRDefault="00EE7634" w:rsidP="001600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2772">
        <w:rPr>
          <w:rFonts w:ascii="Times New Roman" w:hAnsi="Times New Roman"/>
          <w:sz w:val="28"/>
          <w:szCs w:val="28"/>
        </w:rPr>
        <w:t xml:space="preserve">Прежде всего, позвольте от имени </w:t>
      </w:r>
      <w:r w:rsidR="001600F5" w:rsidRPr="00212772">
        <w:rPr>
          <w:rFonts w:ascii="Times New Roman" w:hAnsi="Times New Roman"/>
          <w:sz w:val="28"/>
          <w:szCs w:val="28"/>
        </w:rPr>
        <w:t>Общественно</w:t>
      </w:r>
      <w:r w:rsidRPr="00212772">
        <w:rPr>
          <w:rFonts w:ascii="Times New Roman" w:hAnsi="Times New Roman"/>
          <w:sz w:val="28"/>
          <w:szCs w:val="28"/>
        </w:rPr>
        <w:t>го</w:t>
      </w:r>
      <w:r w:rsidR="001600F5" w:rsidRPr="00212772">
        <w:rPr>
          <w:rFonts w:ascii="Times New Roman" w:hAnsi="Times New Roman"/>
          <w:sz w:val="28"/>
          <w:szCs w:val="28"/>
        </w:rPr>
        <w:t xml:space="preserve"> объединени</w:t>
      </w:r>
      <w:r w:rsidRPr="00212772">
        <w:rPr>
          <w:rFonts w:ascii="Times New Roman" w:hAnsi="Times New Roman"/>
          <w:sz w:val="28"/>
          <w:szCs w:val="28"/>
        </w:rPr>
        <w:t>я</w:t>
      </w:r>
      <w:r w:rsidR="001600F5" w:rsidRPr="00212772">
        <w:rPr>
          <w:rFonts w:ascii="Times New Roman" w:hAnsi="Times New Roman"/>
          <w:sz w:val="28"/>
          <w:szCs w:val="28"/>
        </w:rPr>
        <w:t xml:space="preserve"> «Обществ</w:t>
      </w:r>
      <w:r w:rsidRPr="00212772">
        <w:rPr>
          <w:rFonts w:ascii="Times New Roman" w:hAnsi="Times New Roman"/>
          <w:sz w:val="28"/>
          <w:szCs w:val="28"/>
        </w:rPr>
        <w:t>а</w:t>
      </w:r>
      <w:r w:rsidR="001600F5" w:rsidRPr="00212772">
        <w:rPr>
          <w:rFonts w:ascii="Times New Roman" w:hAnsi="Times New Roman"/>
          <w:sz w:val="28"/>
          <w:szCs w:val="28"/>
        </w:rPr>
        <w:t xml:space="preserve"> Красного Полумесяца Республики Казахстан» выра</w:t>
      </w:r>
      <w:r w:rsidRPr="00212772">
        <w:rPr>
          <w:rFonts w:ascii="Times New Roman" w:hAnsi="Times New Roman"/>
          <w:sz w:val="28"/>
          <w:szCs w:val="28"/>
        </w:rPr>
        <w:t>зить</w:t>
      </w:r>
      <w:r w:rsidR="001600F5" w:rsidRPr="00212772">
        <w:rPr>
          <w:rFonts w:ascii="Times New Roman" w:hAnsi="Times New Roman"/>
          <w:sz w:val="28"/>
          <w:szCs w:val="28"/>
        </w:rPr>
        <w:t xml:space="preserve"> </w:t>
      </w:r>
      <w:r w:rsidR="00953829" w:rsidRPr="00212772">
        <w:rPr>
          <w:rFonts w:ascii="Times New Roman" w:hAnsi="Times New Roman"/>
          <w:sz w:val="28"/>
          <w:szCs w:val="28"/>
        </w:rPr>
        <w:t>в</w:t>
      </w:r>
      <w:r w:rsidR="001600F5" w:rsidRPr="00212772">
        <w:rPr>
          <w:rFonts w:ascii="Times New Roman" w:hAnsi="Times New Roman"/>
          <w:sz w:val="28"/>
          <w:szCs w:val="28"/>
        </w:rPr>
        <w:t xml:space="preserve">ам </w:t>
      </w:r>
      <w:r w:rsidRPr="00212772">
        <w:rPr>
          <w:rFonts w:ascii="Times New Roman" w:hAnsi="Times New Roman"/>
          <w:sz w:val="28"/>
          <w:szCs w:val="28"/>
        </w:rPr>
        <w:t xml:space="preserve">свою искреннюю </w:t>
      </w:r>
      <w:r w:rsidR="00953829" w:rsidRPr="00212772">
        <w:rPr>
          <w:rFonts w:ascii="Times New Roman" w:hAnsi="Times New Roman"/>
          <w:sz w:val="28"/>
          <w:szCs w:val="28"/>
        </w:rPr>
        <w:t xml:space="preserve">благодарность за </w:t>
      </w:r>
      <w:r w:rsidRPr="00212772">
        <w:rPr>
          <w:rFonts w:ascii="Times New Roman" w:hAnsi="Times New Roman"/>
          <w:sz w:val="28"/>
          <w:szCs w:val="28"/>
        </w:rPr>
        <w:t>возможность встретиться с вами в стенах Мажилиса Парламента и обсудить чрезвычайно важные для Общества вопросы</w:t>
      </w:r>
      <w:r w:rsidR="001600F5" w:rsidRPr="00212772">
        <w:rPr>
          <w:rFonts w:ascii="Times New Roman" w:hAnsi="Times New Roman"/>
          <w:sz w:val="28"/>
          <w:szCs w:val="28"/>
        </w:rPr>
        <w:t>.</w:t>
      </w:r>
    </w:p>
    <w:p w:rsidR="002D1C15" w:rsidRPr="00212772" w:rsidRDefault="001600F5" w:rsidP="006B0D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72">
        <w:rPr>
          <w:rFonts w:ascii="Times New Roman" w:hAnsi="Times New Roman"/>
          <w:sz w:val="28"/>
          <w:szCs w:val="28"/>
        </w:rPr>
        <w:t xml:space="preserve">Общество Красного Полумесяца </w:t>
      </w:r>
      <w:r w:rsidR="00AE7DA8" w:rsidRPr="00212772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Pr="00212772">
        <w:rPr>
          <w:rFonts w:ascii="Times New Roman" w:hAnsi="Times New Roman"/>
          <w:sz w:val="28"/>
          <w:szCs w:val="28"/>
        </w:rPr>
        <w:t>является единственной в стране неправительственной некоммерческой общественной организацией, выполняющей вспомогательную роль по отношению к государству в гуманитарной сфере согласно Женевским конвенциям 1949 года, участни</w:t>
      </w:r>
      <w:r w:rsidR="00EE7634" w:rsidRPr="00212772">
        <w:rPr>
          <w:rFonts w:ascii="Times New Roman" w:hAnsi="Times New Roman"/>
          <w:sz w:val="28"/>
          <w:szCs w:val="28"/>
        </w:rPr>
        <w:t xml:space="preserve">цей </w:t>
      </w:r>
      <w:r w:rsidRPr="00212772">
        <w:rPr>
          <w:rFonts w:ascii="Times New Roman" w:hAnsi="Times New Roman"/>
          <w:sz w:val="28"/>
          <w:szCs w:val="28"/>
        </w:rPr>
        <w:t xml:space="preserve">которых является Республика Казахстан. </w:t>
      </w:r>
      <w:r w:rsidR="008471CE" w:rsidRPr="00212772">
        <w:rPr>
          <w:rFonts w:ascii="Times New Roman" w:hAnsi="Times New Roman"/>
          <w:sz w:val="28"/>
          <w:szCs w:val="28"/>
        </w:rPr>
        <w:t xml:space="preserve">Общество действует на территории всего государства, благодаря своей сети филиалов (их сейчас 16 плюс штаб-квартира) и добровольцев (СЛАЙД). </w:t>
      </w:r>
      <w:r w:rsidRPr="00212772">
        <w:rPr>
          <w:rFonts w:ascii="Times New Roman" w:hAnsi="Times New Roman"/>
          <w:sz w:val="28"/>
          <w:szCs w:val="28"/>
        </w:rPr>
        <w:t>Основными направлен</w:t>
      </w:r>
      <w:r w:rsidR="002D1C15" w:rsidRPr="00212772">
        <w:rPr>
          <w:rFonts w:ascii="Times New Roman" w:hAnsi="Times New Roman"/>
          <w:sz w:val="28"/>
          <w:szCs w:val="28"/>
        </w:rPr>
        <w:t>иями деятельности Общества являю</w:t>
      </w:r>
      <w:r w:rsidRPr="00212772">
        <w:rPr>
          <w:rFonts w:ascii="Times New Roman" w:hAnsi="Times New Roman"/>
          <w:sz w:val="28"/>
          <w:szCs w:val="28"/>
        </w:rPr>
        <w:t>тся</w:t>
      </w:r>
      <w:r w:rsidR="002D1C15" w:rsidRPr="00212772">
        <w:rPr>
          <w:rFonts w:ascii="Times New Roman" w:hAnsi="Times New Roman"/>
          <w:sz w:val="28"/>
          <w:szCs w:val="28"/>
        </w:rPr>
        <w:t>:</w:t>
      </w:r>
    </w:p>
    <w:p w:rsidR="002D1C15" w:rsidRPr="00212772" w:rsidRDefault="002D1C15" w:rsidP="006B0D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72">
        <w:rPr>
          <w:rFonts w:ascii="Times New Roman" w:hAnsi="Times New Roman"/>
          <w:sz w:val="28"/>
          <w:szCs w:val="28"/>
        </w:rPr>
        <w:t>-</w:t>
      </w:r>
      <w:r w:rsidR="001600F5" w:rsidRPr="00212772">
        <w:rPr>
          <w:rFonts w:ascii="Times New Roman" w:hAnsi="Times New Roman"/>
          <w:sz w:val="28"/>
          <w:szCs w:val="28"/>
        </w:rPr>
        <w:t xml:space="preserve"> подготовка и реагирование на чрезвычайные ситуации, включая оказание гуманитар</w:t>
      </w:r>
      <w:r w:rsidRPr="00212772">
        <w:rPr>
          <w:rFonts w:ascii="Times New Roman" w:hAnsi="Times New Roman"/>
          <w:sz w:val="28"/>
          <w:szCs w:val="28"/>
        </w:rPr>
        <w:t>ной помощи пострадавшим при ЧС,</w:t>
      </w:r>
    </w:p>
    <w:p w:rsidR="002D1C15" w:rsidRPr="00212772" w:rsidRDefault="002D1C15" w:rsidP="006B0D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72">
        <w:rPr>
          <w:rFonts w:ascii="Times New Roman" w:hAnsi="Times New Roman"/>
          <w:sz w:val="28"/>
          <w:szCs w:val="28"/>
        </w:rPr>
        <w:t xml:space="preserve">- </w:t>
      </w:r>
      <w:r w:rsidR="001600F5" w:rsidRPr="00212772">
        <w:rPr>
          <w:rFonts w:ascii="Times New Roman" w:hAnsi="Times New Roman"/>
          <w:sz w:val="28"/>
          <w:szCs w:val="28"/>
        </w:rPr>
        <w:t>профилактика заболеваний и продвижение здорового образа жизни и безопас</w:t>
      </w:r>
      <w:r w:rsidRPr="00212772">
        <w:rPr>
          <w:rFonts w:ascii="Times New Roman" w:hAnsi="Times New Roman"/>
          <w:sz w:val="28"/>
          <w:szCs w:val="28"/>
        </w:rPr>
        <w:t>ного поведения среди населения,</w:t>
      </w:r>
    </w:p>
    <w:p w:rsidR="002D1C15" w:rsidRPr="00212772" w:rsidRDefault="002D1C15" w:rsidP="006B0D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72">
        <w:rPr>
          <w:rFonts w:ascii="Times New Roman" w:hAnsi="Times New Roman"/>
          <w:sz w:val="28"/>
          <w:szCs w:val="28"/>
        </w:rPr>
        <w:t xml:space="preserve">- привлечение </w:t>
      </w:r>
      <w:r w:rsidR="00BF5E21" w:rsidRPr="00212772">
        <w:rPr>
          <w:rFonts w:ascii="Times New Roman" w:hAnsi="Times New Roman"/>
          <w:sz w:val="28"/>
          <w:szCs w:val="28"/>
        </w:rPr>
        <w:t xml:space="preserve">безвозмездных </w:t>
      </w:r>
      <w:r w:rsidRPr="00212772">
        <w:rPr>
          <w:rFonts w:ascii="Times New Roman" w:hAnsi="Times New Roman"/>
          <w:sz w:val="28"/>
          <w:szCs w:val="28"/>
        </w:rPr>
        <w:t>доноров крови,</w:t>
      </w:r>
      <w:r w:rsidR="00BF5E21" w:rsidRPr="00212772">
        <w:rPr>
          <w:rFonts w:ascii="Times New Roman" w:hAnsi="Times New Roman"/>
          <w:sz w:val="28"/>
          <w:szCs w:val="28"/>
        </w:rPr>
        <w:t xml:space="preserve"> делая особый упор на постоянных донорах,</w:t>
      </w:r>
    </w:p>
    <w:p w:rsidR="002D1C15" w:rsidRPr="00212772" w:rsidRDefault="002D1C15" w:rsidP="006B0D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72">
        <w:rPr>
          <w:rFonts w:ascii="Times New Roman" w:hAnsi="Times New Roman"/>
          <w:sz w:val="28"/>
          <w:szCs w:val="28"/>
        </w:rPr>
        <w:t xml:space="preserve">- </w:t>
      </w:r>
      <w:r w:rsidR="001600F5" w:rsidRPr="00212772">
        <w:rPr>
          <w:rFonts w:ascii="Times New Roman" w:hAnsi="Times New Roman"/>
          <w:sz w:val="28"/>
          <w:szCs w:val="28"/>
        </w:rPr>
        <w:t>обучение навыкам о</w:t>
      </w:r>
      <w:r w:rsidRPr="00212772">
        <w:rPr>
          <w:rFonts w:ascii="Times New Roman" w:hAnsi="Times New Roman"/>
          <w:sz w:val="28"/>
          <w:szCs w:val="28"/>
        </w:rPr>
        <w:t>казания первой помощи,</w:t>
      </w:r>
    </w:p>
    <w:p w:rsidR="002D1C15" w:rsidRPr="00212772" w:rsidRDefault="002D1C15" w:rsidP="006B0D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72">
        <w:rPr>
          <w:rFonts w:ascii="Times New Roman" w:hAnsi="Times New Roman"/>
          <w:sz w:val="28"/>
          <w:szCs w:val="28"/>
        </w:rPr>
        <w:t xml:space="preserve">- </w:t>
      </w:r>
      <w:r w:rsidR="001600F5" w:rsidRPr="00212772">
        <w:rPr>
          <w:rFonts w:ascii="Times New Roman" w:hAnsi="Times New Roman"/>
          <w:sz w:val="28"/>
          <w:szCs w:val="28"/>
        </w:rPr>
        <w:t>оказание психосоциальной помощи</w:t>
      </w:r>
      <w:r w:rsidRPr="00212772">
        <w:rPr>
          <w:rFonts w:ascii="Times New Roman" w:hAnsi="Times New Roman"/>
          <w:sz w:val="28"/>
          <w:szCs w:val="28"/>
        </w:rPr>
        <w:t xml:space="preserve"> уязвимым категориям населения,</w:t>
      </w:r>
    </w:p>
    <w:p w:rsidR="002D1C15" w:rsidRPr="00212772" w:rsidRDefault="002D1C15" w:rsidP="006B0D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72">
        <w:rPr>
          <w:rFonts w:ascii="Times New Roman" w:hAnsi="Times New Roman"/>
          <w:sz w:val="28"/>
          <w:szCs w:val="28"/>
        </w:rPr>
        <w:t xml:space="preserve">- </w:t>
      </w:r>
      <w:r w:rsidR="001600F5" w:rsidRPr="00212772">
        <w:rPr>
          <w:rFonts w:ascii="Times New Roman" w:hAnsi="Times New Roman"/>
          <w:sz w:val="28"/>
          <w:szCs w:val="28"/>
        </w:rPr>
        <w:t xml:space="preserve">распространение международного гуманитарного права, розыск и </w:t>
      </w:r>
      <w:r w:rsidRPr="00212772">
        <w:rPr>
          <w:rFonts w:ascii="Times New Roman" w:hAnsi="Times New Roman"/>
          <w:sz w:val="28"/>
          <w:szCs w:val="28"/>
        </w:rPr>
        <w:t>восстановление семейных связей,</w:t>
      </w:r>
    </w:p>
    <w:p w:rsidR="002D1C15" w:rsidRPr="00212772" w:rsidRDefault="002D1C15" w:rsidP="002D1C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72">
        <w:rPr>
          <w:rFonts w:ascii="Times New Roman" w:hAnsi="Times New Roman"/>
          <w:sz w:val="28"/>
          <w:szCs w:val="28"/>
        </w:rPr>
        <w:t xml:space="preserve">- </w:t>
      </w:r>
      <w:r w:rsidR="001600F5" w:rsidRPr="00212772">
        <w:rPr>
          <w:rFonts w:ascii="Times New Roman" w:hAnsi="Times New Roman"/>
          <w:sz w:val="28"/>
          <w:szCs w:val="28"/>
        </w:rPr>
        <w:t>поддержка беженцев</w:t>
      </w:r>
      <w:r w:rsidR="00BF5E21" w:rsidRPr="00212772">
        <w:rPr>
          <w:rFonts w:ascii="Times New Roman" w:hAnsi="Times New Roman"/>
          <w:sz w:val="28"/>
          <w:szCs w:val="28"/>
        </w:rPr>
        <w:t>, мигрантов</w:t>
      </w:r>
      <w:r w:rsidRPr="00212772">
        <w:rPr>
          <w:rFonts w:ascii="Times New Roman" w:hAnsi="Times New Roman"/>
          <w:sz w:val="28"/>
          <w:szCs w:val="28"/>
        </w:rPr>
        <w:t xml:space="preserve"> и</w:t>
      </w:r>
    </w:p>
    <w:p w:rsidR="002D1C15" w:rsidRPr="00212772" w:rsidRDefault="002D1C15" w:rsidP="002D1C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72">
        <w:rPr>
          <w:rFonts w:ascii="Times New Roman" w:hAnsi="Times New Roman"/>
          <w:sz w:val="28"/>
          <w:szCs w:val="28"/>
        </w:rPr>
        <w:t xml:space="preserve">- </w:t>
      </w:r>
      <w:r w:rsidR="001600F5" w:rsidRPr="00212772">
        <w:rPr>
          <w:rFonts w:ascii="Times New Roman" w:hAnsi="Times New Roman"/>
          <w:sz w:val="28"/>
          <w:szCs w:val="28"/>
        </w:rPr>
        <w:t>продвижение добровольчества.</w:t>
      </w:r>
    </w:p>
    <w:p w:rsidR="00477EAA" w:rsidRPr="00212772" w:rsidRDefault="00477EAA" w:rsidP="002D1C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4C93" w:rsidRPr="00212772" w:rsidRDefault="00477EAA" w:rsidP="002D1C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2772">
        <w:rPr>
          <w:rFonts w:ascii="Times New Roman" w:hAnsi="Times New Roman"/>
          <w:color w:val="000000" w:themeColor="text1"/>
          <w:sz w:val="28"/>
          <w:szCs w:val="28"/>
        </w:rPr>
        <w:t xml:space="preserve">В трудные 90-е и начальные 2000-е годы, в переходный период, когда гуманитарные и социальные нужды нашего государства и населения были очень велики, Общество Красного Полумесяца </w:t>
      </w:r>
      <w:r w:rsidR="005E7173" w:rsidRPr="00212772">
        <w:rPr>
          <w:rFonts w:ascii="Times New Roman" w:hAnsi="Times New Roman"/>
          <w:color w:val="000000" w:themeColor="text1"/>
          <w:sz w:val="28"/>
          <w:szCs w:val="28"/>
        </w:rPr>
        <w:t>при поддержке международных партнеров и братских Обществ Красного Креста и Красного Полумесяца (Швеции, Британии, Норвегии, США, Японии</w:t>
      </w:r>
      <w:r w:rsidR="00BF5E21" w:rsidRPr="00212772">
        <w:rPr>
          <w:rFonts w:ascii="Times New Roman" w:hAnsi="Times New Roman"/>
          <w:color w:val="000000" w:themeColor="text1"/>
          <w:sz w:val="28"/>
          <w:szCs w:val="28"/>
        </w:rPr>
        <w:t>, Германии</w:t>
      </w:r>
      <w:r w:rsidR="005E7173" w:rsidRPr="00212772">
        <w:rPr>
          <w:rFonts w:ascii="Times New Roman" w:hAnsi="Times New Roman"/>
          <w:color w:val="000000" w:themeColor="text1"/>
          <w:sz w:val="28"/>
          <w:szCs w:val="28"/>
        </w:rPr>
        <w:t xml:space="preserve"> и других) ежегодно </w:t>
      </w:r>
      <w:r w:rsidR="00074C93" w:rsidRPr="00212772">
        <w:rPr>
          <w:rFonts w:ascii="Times New Roman" w:hAnsi="Times New Roman"/>
          <w:color w:val="000000" w:themeColor="text1"/>
          <w:sz w:val="28"/>
          <w:szCs w:val="28"/>
        </w:rPr>
        <w:t>доставляло и распределяло</w:t>
      </w:r>
      <w:r w:rsidR="005E7173" w:rsidRPr="00212772">
        <w:rPr>
          <w:rFonts w:ascii="Times New Roman" w:hAnsi="Times New Roman"/>
          <w:color w:val="000000" w:themeColor="text1"/>
          <w:sz w:val="28"/>
          <w:szCs w:val="28"/>
        </w:rPr>
        <w:t xml:space="preserve"> помощь</w:t>
      </w:r>
      <w:r w:rsidR="00074C93" w:rsidRPr="00212772">
        <w:rPr>
          <w:rFonts w:ascii="Times New Roman" w:hAnsi="Times New Roman"/>
          <w:color w:val="000000" w:themeColor="text1"/>
          <w:sz w:val="28"/>
          <w:szCs w:val="28"/>
        </w:rPr>
        <w:t xml:space="preserve"> – одежду, продовольственные товары - </w:t>
      </w:r>
      <w:r w:rsidR="005E7173" w:rsidRPr="002127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4C93" w:rsidRPr="00212772">
        <w:rPr>
          <w:rFonts w:ascii="Times New Roman" w:hAnsi="Times New Roman"/>
          <w:color w:val="000000" w:themeColor="text1"/>
          <w:sz w:val="28"/>
          <w:szCs w:val="28"/>
        </w:rPr>
        <w:t>в несколько сотен тонн, обеспечивало горячим питанием наиболее уязвимых людей через сеть своих бесплатных столовых по всей территории республики.</w:t>
      </w:r>
      <w:r w:rsidR="0033171F" w:rsidRPr="00212772">
        <w:rPr>
          <w:rFonts w:ascii="Times New Roman" w:hAnsi="Times New Roman"/>
          <w:color w:val="000000" w:themeColor="text1"/>
          <w:sz w:val="28"/>
          <w:szCs w:val="28"/>
        </w:rPr>
        <w:t xml:space="preserve"> За указанный период мы предоставили помощь на сумму более 70 миллионов долларов США.</w:t>
      </w:r>
    </w:p>
    <w:p w:rsidR="0033171F" w:rsidRPr="00212772" w:rsidRDefault="00074C93" w:rsidP="002D1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772">
        <w:rPr>
          <w:rFonts w:ascii="Times New Roman" w:hAnsi="Times New Roman"/>
          <w:color w:val="000000" w:themeColor="text1"/>
          <w:sz w:val="28"/>
          <w:szCs w:val="28"/>
        </w:rPr>
        <w:t xml:space="preserve">С укреплением нашего государства, а также на фоне глобального экономического кризиса, финансовая и гуманитарная поддержка от других государств и международных организаций для Казахстана значительно сократилась. </w:t>
      </w:r>
      <w:r w:rsidR="0033171F" w:rsidRPr="00212772">
        <w:rPr>
          <w:rFonts w:ascii="Times New Roman" w:hAnsi="Times New Roman"/>
          <w:color w:val="000000" w:themeColor="text1"/>
          <w:sz w:val="28"/>
          <w:szCs w:val="28"/>
        </w:rPr>
        <w:t xml:space="preserve">Однако, как показывает и официальная статистика, и реальная </w:t>
      </w:r>
      <w:r w:rsidR="0033171F" w:rsidRPr="00212772">
        <w:rPr>
          <w:rFonts w:ascii="Times New Roman" w:hAnsi="Times New Roman"/>
          <w:color w:val="000000" w:themeColor="text1"/>
          <w:sz w:val="28"/>
          <w:szCs w:val="28"/>
        </w:rPr>
        <w:lastRenderedPageBreak/>
        <w:t>жизнь, проблемы социального характера у нас еще существуют и для их решения требуются совместные усилия государства, гражданского сектора и бизнес-партнеров.</w:t>
      </w:r>
      <w:r w:rsidRPr="002127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71F" w:rsidRPr="00212772">
        <w:rPr>
          <w:rFonts w:ascii="Times New Roman" w:hAnsi="Times New Roman"/>
          <w:color w:val="000000" w:themeColor="text1"/>
          <w:sz w:val="28"/>
          <w:szCs w:val="28"/>
        </w:rPr>
        <w:t>В настоящее время е</w:t>
      </w:r>
      <w:r w:rsidR="00477EAA" w:rsidRPr="00212772">
        <w:rPr>
          <w:rFonts w:ascii="Times New Roman" w:hAnsi="Times New Roman"/>
          <w:color w:val="000000" w:themeColor="text1"/>
          <w:sz w:val="28"/>
          <w:szCs w:val="28"/>
        </w:rPr>
        <w:t>жегодно Красный Полумесяц оказывает помощь более 100,000 уязвимых людей. Только з</w:t>
      </w:r>
      <w:r w:rsidR="00B444A9" w:rsidRPr="00212772">
        <w:rPr>
          <w:rFonts w:ascii="Times New Roman" w:hAnsi="Times New Roman"/>
          <w:color w:val="000000" w:themeColor="text1"/>
          <w:sz w:val="28"/>
          <w:szCs w:val="28"/>
        </w:rPr>
        <w:t xml:space="preserve">а 9 месяцев текущего года </w:t>
      </w:r>
      <w:r w:rsidR="00477EAA" w:rsidRPr="00212772">
        <w:rPr>
          <w:rFonts w:ascii="Times New Roman" w:hAnsi="Times New Roman"/>
          <w:color w:val="000000" w:themeColor="text1"/>
          <w:sz w:val="28"/>
          <w:szCs w:val="28"/>
        </w:rPr>
        <w:t>нашу поддержку получили</w:t>
      </w:r>
      <w:r w:rsidR="00B444A9" w:rsidRPr="002127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44A9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65</w:t>
      </w:r>
      <w:r w:rsidR="00477EAA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444A9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784 </w:t>
      </w:r>
      <w:r w:rsidR="00477EAA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человека</w:t>
      </w:r>
      <w:r w:rsidR="00B444A9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3171F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их число входят дети-сироты, получившие финансовую помощь, социально уязвимые группы, такие как одинокие матери и пенсионеры, малообеспеченные многодетные семьи, получившие гуманитарную помощь в виде продуктов питания, одежды и пр., беженцы и мигранты, получившие юридическую и гуманитарную помощь, население, обученное навыкам оказания первой помощи и действиям при землетрясении и наводнении, а также люди, пострадавшие при паводках в северной, центральной и </w:t>
      </w:r>
      <w:r w:rsidR="00BF5E21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восточных</w:t>
      </w:r>
      <w:r w:rsidR="0033171F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областях страны и при ЧС в г. </w:t>
      </w:r>
      <w:proofErr w:type="spellStart"/>
      <w:r w:rsidR="0033171F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Арыс</w:t>
      </w:r>
      <w:proofErr w:type="spellEnd"/>
      <w:r w:rsidR="0033171F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Туркестанская область.</w:t>
      </w:r>
      <w:r w:rsidR="00AF2445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471CE" w:rsidRPr="00212772" w:rsidRDefault="00445751" w:rsidP="002D1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Финансовые средства на оказание данной помощи поступают из разных источников: помощь от корпоративного сектора (основные партнёры Красного Полумесяца – Фонд Булата </w:t>
      </w:r>
      <w:proofErr w:type="spellStart"/>
      <w:r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Утемуратова</w:t>
      </w:r>
      <w:proofErr w:type="spellEnd"/>
      <w:r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Самсунг, Нестле, </w:t>
      </w:r>
      <w:proofErr w:type="spellStart"/>
      <w:r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Прокретэнд</w:t>
      </w:r>
      <w:proofErr w:type="spellEnd"/>
      <w:r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Гэмбл</w:t>
      </w:r>
      <w:proofErr w:type="spellEnd"/>
      <w:r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Кимберли </w:t>
      </w:r>
      <w:proofErr w:type="spellStart"/>
      <w:r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кларк</w:t>
      </w:r>
      <w:proofErr w:type="spellEnd"/>
      <w:r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КингБургер</w:t>
      </w:r>
      <w:proofErr w:type="spellEnd"/>
      <w:r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Бэйерсдорф</w:t>
      </w:r>
      <w:proofErr w:type="spellEnd"/>
      <w:r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индивидуальные пожертвования граждан, гранты от международных организаций (УВКБ ООН, Глобальный фонд) и по линии Движения Красного Креста и Красного Полумесяца (Китайский КК, МККК, КП ОАЭ), членские взносы и благотворительные купоны.</w:t>
      </w:r>
      <w:r w:rsidR="0037049A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имеем множество успешных примеров своей деятельности по продвижению обучения навыкам первой помощи</w:t>
      </w:r>
      <w:r w:rsidR="008471CE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471CE" w:rsidRPr="00936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августе э</w:t>
      </w:r>
      <w:r w:rsidR="00BF5E21" w:rsidRPr="00936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того года Приказом Министерства</w:t>
      </w:r>
      <w:r w:rsidR="008471CE" w:rsidRPr="00936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здравоохранения РК (МЗ РК) утвержден Стандарт организации оказания первой помощи РК, разработанный МЗ РК совместно с Обществом Красного Полумесяца РК при участии внешнего эксперта Международного Комитета Красного Креста. Это значительный шаг, направленный на сохранение жизни населения и повышение ее качества</w:t>
      </w:r>
      <w:r w:rsidR="008471CE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37049A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оказанию </w:t>
      </w:r>
      <w:r w:rsidR="00C335E9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гуманитарной и психосоциальной </w:t>
      </w:r>
      <w:r w:rsidR="0037049A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помощи при ЧС, распределению «добры</w:t>
      </w:r>
      <w:r w:rsidR="00C335E9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37049A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посылок»</w:t>
      </w:r>
      <w:r w:rsidR="00C335E9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вовлечению молодежи в добровольческое движение и </w:t>
      </w:r>
      <w:r w:rsidR="008471CE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других сферах. (СЛАЙДЫ).</w:t>
      </w:r>
    </w:p>
    <w:p w:rsidR="00445751" w:rsidRPr="00212772" w:rsidRDefault="00445751" w:rsidP="002D1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Однако,</w:t>
      </w:r>
      <w:r w:rsidR="0037049A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расширения и повышения эффективности своих социальных услуг для населения, </w:t>
      </w:r>
      <w:r w:rsidR="00BF5E21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того требует руководство страны, </w:t>
      </w:r>
      <w:r w:rsidR="0037049A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также </w:t>
      </w:r>
      <w:r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сбора средств</w:t>
      </w:r>
      <w:r w:rsidR="0037049A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внутри страны</w:t>
      </w:r>
      <w:r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достаточных для покрытия нужд наиболее уязвим</w:t>
      </w:r>
      <w:r w:rsidR="0037049A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049A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</w:t>
      </w:r>
      <w:r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рамках социальных проектов или в случае ЧС</w:t>
      </w:r>
      <w:r w:rsidR="00AC0CD6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нам </w:t>
      </w:r>
      <w:r w:rsidR="0037049A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наращивать потенциал Общества, своих сотрудников и добровольцев на уровне штаб-квартиры и в филиалах. </w:t>
      </w:r>
      <w:r w:rsidR="008471CE" w:rsidRPr="00212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этом нам может помочь наше государство посредством укрепления правовой базы деятельности Общества Красного Полумесяца.</w:t>
      </w:r>
    </w:p>
    <w:p w:rsidR="001600F5" w:rsidRPr="00212772" w:rsidRDefault="000C040C" w:rsidP="00356C0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2772">
        <w:rPr>
          <w:rFonts w:ascii="Times New Roman" w:hAnsi="Times New Roman"/>
          <w:sz w:val="28"/>
          <w:szCs w:val="28"/>
        </w:rPr>
        <w:t>Общество Красного Полумесяца является правопреемником Общества Красного Креста Казахской ССР, созданного 5 марта 1937 года в связи с образованием в 1936 году Казахской ССР. По сути, в соответствии с Гражданским кодексом Республики Казахстан, ОКП РК не является общественным объединением, т.к. у него не</w:t>
      </w:r>
      <w:r w:rsidR="004D0E30" w:rsidRPr="00212772">
        <w:rPr>
          <w:rFonts w:ascii="Times New Roman" w:hAnsi="Times New Roman"/>
          <w:sz w:val="28"/>
          <w:szCs w:val="28"/>
        </w:rPr>
        <w:t>т</w:t>
      </w:r>
      <w:r w:rsidRPr="00212772">
        <w:rPr>
          <w:rFonts w:ascii="Times New Roman" w:hAnsi="Times New Roman"/>
          <w:sz w:val="28"/>
          <w:szCs w:val="28"/>
        </w:rPr>
        <w:t xml:space="preserve"> учредителей в лице группы физических </w:t>
      </w:r>
      <w:r w:rsidRPr="00936221">
        <w:rPr>
          <w:rFonts w:ascii="Times New Roman" w:hAnsi="Times New Roman"/>
          <w:sz w:val="28"/>
          <w:szCs w:val="28"/>
        </w:rPr>
        <w:t>или юридических</w:t>
      </w:r>
      <w:r w:rsidRPr="00212772">
        <w:rPr>
          <w:rFonts w:ascii="Times New Roman" w:hAnsi="Times New Roman"/>
          <w:sz w:val="28"/>
          <w:szCs w:val="28"/>
        </w:rPr>
        <w:t xml:space="preserve"> лиц, нет Уставного фонда. </w:t>
      </w:r>
      <w:r w:rsidR="001600F5" w:rsidRPr="00212772">
        <w:rPr>
          <w:rFonts w:ascii="Times New Roman" w:hAnsi="Times New Roman"/>
          <w:sz w:val="28"/>
          <w:szCs w:val="28"/>
        </w:rPr>
        <w:t xml:space="preserve">В отличие от других </w:t>
      </w:r>
      <w:r w:rsidR="001600F5" w:rsidRPr="00212772">
        <w:rPr>
          <w:rFonts w:ascii="Times New Roman" w:hAnsi="Times New Roman"/>
          <w:sz w:val="28"/>
          <w:szCs w:val="28"/>
        </w:rPr>
        <w:lastRenderedPageBreak/>
        <w:t>неправительственных некоммерческих общественных организаций, которые создаются группами физических или юридических лиц, Общество Красного Полумесяца признано государством в соответствии с Указом Президента Республики Казахстан №720 от 17 апреля 1992 г. и международными правовыми нормами (четыре Женевские Конвенции от 12 августа 1949 г. и два Дополнительных Протокола к ним от 1977 г., ратифицированные Республикой Казахстан в 1993 г.).</w:t>
      </w:r>
    </w:p>
    <w:p w:rsidR="00356C03" w:rsidRPr="00212772" w:rsidRDefault="00356C03" w:rsidP="00356C0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2772">
        <w:rPr>
          <w:rFonts w:ascii="Times New Roman" w:hAnsi="Times New Roman"/>
          <w:sz w:val="28"/>
          <w:szCs w:val="28"/>
        </w:rPr>
        <w:t>Каждое государство, присоединяясь к Женевским Конвенциям, создает собственное Общество Красного Креста или Красного Полумесяца и поддерживает его деятельность. Такие Общества созданы во всех странах - участницах Женевских Конвенций. В настоящее время членами Международной федерации Обществ Красного Креста и Красного Полумесяца являются Национальные Общества из 191</w:t>
      </w:r>
      <w:r w:rsidR="008A663B">
        <w:rPr>
          <w:rFonts w:ascii="Times New Roman" w:hAnsi="Times New Roman"/>
          <w:sz w:val="28"/>
          <w:szCs w:val="28"/>
        </w:rPr>
        <w:t xml:space="preserve"> </w:t>
      </w:r>
      <w:r w:rsidRPr="00212772">
        <w:rPr>
          <w:rFonts w:ascii="Times New Roman" w:hAnsi="Times New Roman"/>
          <w:sz w:val="28"/>
          <w:szCs w:val="28"/>
        </w:rPr>
        <w:t>стран. Все они уполномочены своими правительствами на основании Женевских Конвенций работать во время вооруженных конфликтов и иных чрезвычайных ситуаций.</w:t>
      </w:r>
    </w:p>
    <w:p w:rsidR="001600F5" w:rsidRPr="00212772" w:rsidRDefault="001600F5" w:rsidP="0016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72">
        <w:rPr>
          <w:rFonts w:ascii="Times New Roman" w:hAnsi="Times New Roman"/>
          <w:sz w:val="28"/>
          <w:szCs w:val="28"/>
        </w:rPr>
        <w:t>Именно в этом и заключается уникальность Общества, которое</w:t>
      </w:r>
      <w:r w:rsidR="004D0E30" w:rsidRPr="00212772">
        <w:rPr>
          <w:rFonts w:ascii="Times New Roman" w:hAnsi="Times New Roman"/>
          <w:sz w:val="28"/>
          <w:szCs w:val="28"/>
        </w:rPr>
        <w:t>,</w:t>
      </w:r>
      <w:r w:rsidRPr="00212772">
        <w:rPr>
          <w:rFonts w:ascii="Times New Roman" w:hAnsi="Times New Roman"/>
          <w:sz w:val="28"/>
          <w:szCs w:val="28"/>
        </w:rPr>
        <w:t xml:space="preserve"> будучи национальной организацией, работающей в соответствии с законодательством Республики Казахстан, в то же время является </w:t>
      </w:r>
      <w:r w:rsidR="00BF5E21" w:rsidRPr="00212772">
        <w:rPr>
          <w:rFonts w:ascii="Times New Roman" w:hAnsi="Times New Roman"/>
          <w:sz w:val="28"/>
          <w:szCs w:val="28"/>
        </w:rPr>
        <w:t xml:space="preserve">неотъемлемой </w:t>
      </w:r>
      <w:r w:rsidRPr="00212772">
        <w:rPr>
          <w:rFonts w:ascii="Times New Roman" w:hAnsi="Times New Roman"/>
          <w:sz w:val="28"/>
          <w:szCs w:val="28"/>
        </w:rPr>
        <w:t>составной частью Международного движения Красного Креста и Красного Полумесяца и полноправным членом Международной федерации Обществ Красно</w:t>
      </w:r>
      <w:r w:rsidR="00BF5E21" w:rsidRPr="00212772">
        <w:rPr>
          <w:rFonts w:ascii="Times New Roman" w:hAnsi="Times New Roman"/>
          <w:sz w:val="28"/>
          <w:szCs w:val="28"/>
        </w:rPr>
        <w:t>го Креста и Красного Полумесяца с правом решающего голоса.</w:t>
      </w:r>
    </w:p>
    <w:p w:rsidR="001600F5" w:rsidRPr="00212772" w:rsidRDefault="001600F5" w:rsidP="0016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72">
        <w:rPr>
          <w:rFonts w:ascii="Times New Roman" w:hAnsi="Times New Roman"/>
          <w:sz w:val="28"/>
          <w:szCs w:val="28"/>
        </w:rPr>
        <w:t xml:space="preserve"> </w:t>
      </w:r>
      <w:r w:rsidRPr="00212772">
        <w:rPr>
          <w:rFonts w:ascii="Times New Roman" w:hAnsi="Times New Roman"/>
          <w:sz w:val="28"/>
          <w:szCs w:val="28"/>
        </w:rPr>
        <w:tab/>
        <w:t>Однако, в силу сложившихся исторических обстоятельств, современная законодательная база Республики Казахстан не учитывает отличного от других организаций правового статуса Общества Красного Полумесяца, который в силу своих особенностей лишь косвенно подпадает под действие существующих нормативно-правовых актов. Зачастую это влияет на эффективность и своевременность гуманитарной деятельности Общества Красного Полумесяца, а также на возможность получения поддержки со стороны государства для облегчения мобилизации Обществом различных ресурсов, необходимых для выполнения своей уникальной роли по отношению к государственным органам, следуя взятым нашей республикой на себя международным обязательствам.</w:t>
      </w:r>
      <w:r w:rsidR="00AB192F" w:rsidRPr="00212772">
        <w:rPr>
          <w:rFonts w:ascii="Times New Roman" w:hAnsi="Times New Roman"/>
          <w:sz w:val="28"/>
          <w:szCs w:val="28"/>
        </w:rPr>
        <w:t xml:space="preserve"> Между тем, у братских Национальных Обществ Красного Полумесяца в государствах </w:t>
      </w:r>
      <w:r w:rsidR="004179EE" w:rsidRPr="00212772">
        <w:rPr>
          <w:rFonts w:ascii="Times New Roman" w:hAnsi="Times New Roman"/>
          <w:sz w:val="28"/>
          <w:szCs w:val="28"/>
        </w:rPr>
        <w:t>СНГ</w:t>
      </w:r>
      <w:r w:rsidR="00AB192F" w:rsidRPr="00212772">
        <w:rPr>
          <w:rFonts w:ascii="Times New Roman" w:hAnsi="Times New Roman"/>
          <w:sz w:val="28"/>
          <w:szCs w:val="28"/>
        </w:rPr>
        <w:t xml:space="preserve"> (</w:t>
      </w:r>
      <w:r w:rsidR="002F4F60" w:rsidRPr="00212772">
        <w:rPr>
          <w:rFonts w:ascii="Times New Roman" w:hAnsi="Times New Roman"/>
          <w:sz w:val="28"/>
          <w:szCs w:val="28"/>
        </w:rPr>
        <w:t xml:space="preserve">в </w:t>
      </w:r>
      <w:r w:rsidR="004179EE" w:rsidRPr="00212772">
        <w:rPr>
          <w:rFonts w:ascii="Times New Roman" w:hAnsi="Times New Roman"/>
          <w:sz w:val="28"/>
          <w:szCs w:val="28"/>
        </w:rPr>
        <w:t xml:space="preserve">Азербайджане, Белоруссии, </w:t>
      </w:r>
      <w:proofErr w:type="spellStart"/>
      <w:r w:rsidR="00AB192F" w:rsidRPr="00212772">
        <w:rPr>
          <w:rFonts w:ascii="Times New Roman" w:hAnsi="Times New Roman"/>
          <w:sz w:val="28"/>
          <w:szCs w:val="28"/>
        </w:rPr>
        <w:t>Кыргызск</w:t>
      </w:r>
      <w:r w:rsidR="002F4F60" w:rsidRPr="00212772">
        <w:rPr>
          <w:rFonts w:ascii="Times New Roman" w:hAnsi="Times New Roman"/>
          <w:sz w:val="28"/>
          <w:szCs w:val="28"/>
        </w:rPr>
        <w:t>ой</w:t>
      </w:r>
      <w:proofErr w:type="spellEnd"/>
      <w:r w:rsidR="00AB192F" w:rsidRPr="00212772">
        <w:rPr>
          <w:rFonts w:ascii="Times New Roman" w:hAnsi="Times New Roman"/>
          <w:sz w:val="28"/>
          <w:szCs w:val="28"/>
        </w:rPr>
        <w:t xml:space="preserve"> Республик</w:t>
      </w:r>
      <w:r w:rsidR="002F4F60" w:rsidRPr="00212772">
        <w:rPr>
          <w:rFonts w:ascii="Times New Roman" w:hAnsi="Times New Roman"/>
          <w:sz w:val="28"/>
          <w:szCs w:val="28"/>
        </w:rPr>
        <w:t>е</w:t>
      </w:r>
      <w:r w:rsidR="00AB192F" w:rsidRPr="00212772">
        <w:rPr>
          <w:rFonts w:ascii="Times New Roman" w:hAnsi="Times New Roman"/>
          <w:sz w:val="28"/>
          <w:szCs w:val="28"/>
        </w:rPr>
        <w:t>, Республик</w:t>
      </w:r>
      <w:r w:rsidR="002F4F60" w:rsidRPr="00212772">
        <w:rPr>
          <w:rFonts w:ascii="Times New Roman" w:hAnsi="Times New Roman"/>
          <w:sz w:val="28"/>
          <w:szCs w:val="28"/>
        </w:rPr>
        <w:t>е</w:t>
      </w:r>
      <w:r w:rsidR="00AB192F" w:rsidRPr="00212772">
        <w:rPr>
          <w:rFonts w:ascii="Times New Roman" w:hAnsi="Times New Roman"/>
          <w:sz w:val="28"/>
          <w:szCs w:val="28"/>
        </w:rPr>
        <w:t xml:space="preserve"> Таджикистан, Республик</w:t>
      </w:r>
      <w:r w:rsidR="002F4F60" w:rsidRPr="00212772">
        <w:rPr>
          <w:rFonts w:ascii="Times New Roman" w:hAnsi="Times New Roman"/>
          <w:sz w:val="28"/>
          <w:szCs w:val="28"/>
        </w:rPr>
        <w:t>е</w:t>
      </w:r>
      <w:r w:rsidR="00AB192F" w:rsidRPr="00212772">
        <w:rPr>
          <w:rFonts w:ascii="Times New Roman" w:hAnsi="Times New Roman"/>
          <w:sz w:val="28"/>
          <w:szCs w:val="28"/>
        </w:rPr>
        <w:t xml:space="preserve"> Туркменистан</w:t>
      </w:r>
      <w:r w:rsidR="004179EE" w:rsidRPr="00212772">
        <w:rPr>
          <w:rFonts w:ascii="Times New Roman" w:hAnsi="Times New Roman"/>
          <w:sz w:val="28"/>
          <w:szCs w:val="28"/>
        </w:rPr>
        <w:t>, Украине</w:t>
      </w:r>
      <w:r w:rsidR="00AB192F" w:rsidRPr="00212772">
        <w:rPr>
          <w:rFonts w:ascii="Times New Roman" w:hAnsi="Times New Roman"/>
          <w:sz w:val="28"/>
          <w:szCs w:val="28"/>
        </w:rPr>
        <w:t>)</w:t>
      </w:r>
      <w:r w:rsidR="002F4F60" w:rsidRPr="00212772">
        <w:rPr>
          <w:rFonts w:ascii="Times New Roman" w:hAnsi="Times New Roman"/>
          <w:sz w:val="28"/>
          <w:szCs w:val="28"/>
        </w:rPr>
        <w:t xml:space="preserve"> есть законы об Обществах. </w:t>
      </w:r>
    </w:p>
    <w:p w:rsidR="00410BAB" w:rsidRPr="00212772" w:rsidRDefault="001600F5" w:rsidP="00410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72">
        <w:rPr>
          <w:rFonts w:ascii="Times New Roman" w:hAnsi="Times New Roman"/>
          <w:sz w:val="28"/>
          <w:szCs w:val="28"/>
        </w:rPr>
        <w:tab/>
      </w:r>
      <w:r w:rsidR="00410BAB" w:rsidRPr="00212772">
        <w:rPr>
          <w:rFonts w:ascii="Times New Roman" w:hAnsi="Times New Roman"/>
          <w:sz w:val="28"/>
          <w:szCs w:val="28"/>
        </w:rPr>
        <w:t xml:space="preserve">Согласно Указа Президента от 1992-го года, Кабинету Министров Республики Казахстан поручалось внести в Верховный Совет Республики Казахстан предложения, в соответствии с международной практикой, касающиеся льгот как для самой организации – ОКП РК, так и для предприятий и организаций, направляющих </w:t>
      </w:r>
      <w:proofErr w:type="gramStart"/>
      <w:r w:rsidR="00410BAB" w:rsidRPr="00212772">
        <w:rPr>
          <w:rFonts w:ascii="Times New Roman" w:hAnsi="Times New Roman"/>
          <w:sz w:val="28"/>
          <w:szCs w:val="28"/>
        </w:rPr>
        <w:t>часть</w:t>
      </w:r>
      <w:proofErr w:type="gramEnd"/>
      <w:r w:rsidR="00410BAB" w:rsidRPr="00212772">
        <w:rPr>
          <w:rFonts w:ascii="Times New Roman" w:hAnsi="Times New Roman"/>
          <w:sz w:val="28"/>
          <w:szCs w:val="28"/>
        </w:rPr>
        <w:t xml:space="preserve"> прибыли Обществу Красного Полумесяца для его полноценной деятельности. Указ обязывал министерства и ведомства, организации и учреждения Республики Казахстан </w:t>
      </w:r>
      <w:r w:rsidR="00410BAB" w:rsidRPr="00212772">
        <w:rPr>
          <w:rFonts w:ascii="Times New Roman" w:hAnsi="Times New Roman"/>
          <w:sz w:val="28"/>
          <w:szCs w:val="28"/>
        </w:rPr>
        <w:lastRenderedPageBreak/>
        <w:t xml:space="preserve">оказывать Красному Полумесяцу содействие в его работе. Кроме того, Кабинету Министров совместно с Национальным комитетом (штаб-квартирой) Общества Красного Полумесяца поручалось внести в Верховный Совет Республики Казахстан проект Закона об Обществе Красного Полумесяца. Однако, последующие усилия ОКП РК по реализации Указа не увенчались успехом в связи с позицией ряда государственных органов, не </w:t>
      </w:r>
      <w:r w:rsidR="00B33CC8" w:rsidRPr="00212772">
        <w:rPr>
          <w:rFonts w:ascii="Times New Roman" w:hAnsi="Times New Roman"/>
          <w:sz w:val="28"/>
          <w:szCs w:val="28"/>
        </w:rPr>
        <w:t xml:space="preserve">видевших </w:t>
      </w:r>
      <w:r w:rsidR="00410BAB" w:rsidRPr="00212772">
        <w:rPr>
          <w:rFonts w:ascii="Times New Roman" w:hAnsi="Times New Roman"/>
          <w:sz w:val="28"/>
          <w:szCs w:val="28"/>
        </w:rPr>
        <w:t xml:space="preserve">целесообразности </w:t>
      </w:r>
      <w:r w:rsidR="00B33CC8" w:rsidRPr="00212772">
        <w:rPr>
          <w:rFonts w:ascii="Times New Roman" w:hAnsi="Times New Roman"/>
          <w:sz w:val="28"/>
          <w:szCs w:val="28"/>
        </w:rPr>
        <w:t xml:space="preserve">в </w:t>
      </w:r>
      <w:r w:rsidR="00410BAB" w:rsidRPr="00212772">
        <w:rPr>
          <w:rFonts w:ascii="Times New Roman" w:hAnsi="Times New Roman"/>
          <w:sz w:val="28"/>
          <w:szCs w:val="28"/>
        </w:rPr>
        <w:t>приняти</w:t>
      </w:r>
      <w:r w:rsidR="00B33CC8" w:rsidRPr="00212772">
        <w:rPr>
          <w:rFonts w:ascii="Times New Roman" w:hAnsi="Times New Roman"/>
          <w:sz w:val="28"/>
          <w:szCs w:val="28"/>
        </w:rPr>
        <w:t>и</w:t>
      </w:r>
      <w:r w:rsidR="00410BAB" w:rsidRPr="00212772">
        <w:rPr>
          <w:rFonts w:ascii="Times New Roman" w:hAnsi="Times New Roman"/>
          <w:sz w:val="28"/>
          <w:szCs w:val="28"/>
        </w:rPr>
        <w:t xml:space="preserve"> соответствующего Закона, а также отсутствием у Общества Красного Полумесяца права законодательной инициативы. </w:t>
      </w:r>
    </w:p>
    <w:p w:rsidR="002C2C36" w:rsidRPr="00212772" w:rsidRDefault="001600F5" w:rsidP="00410B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72">
        <w:rPr>
          <w:rFonts w:ascii="Times New Roman" w:hAnsi="Times New Roman"/>
          <w:sz w:val="28"/>
          <w:szCs w:val="28"/>
        </w:rPr>
        <w:t xml:space="preserve">На протяжении нескольких </w:t>
      </w:r>
      <w:r w:rsidR="00410BAB" w:rsidRPr="00212772">
        <w:rPr>
          <w:rFonts w:ascii="Times New Roman" w:hAnsi="Times New Roman"/>
          <w:sz w:val="28"/>
          <w:szCs w:val="28"/>
        </w:rPr>
        <w:t xml:space="preserve">последних </w:t>
      </w:r>
      <w:r w:rsidRPr="00212772">
        <w:rPr>
          <w:rFonts w:ascii="Times New Roman" w:hAnsi="Times New Roman"/>
          <w:sz w:val="28"/>
          <w:szCs w:val="28"/>
        </w:rPr>
        <w:t xml:space="preserve">лет Обществом ведется работа по разработке законопроекта, призванного определить его статус, устранить юридические коллизии и урегулировать взаимоотношения с государственными органами. К настоящему моменту вопрос продвижения законопроекта был обсужден </w:t>
      </w:r>
      <w:r w:rsidR="00CA5BAE" w:rsidRPr="00212772">
        <w:rPr>
          <w:rFonts w:ascii="Times New Roman" w:hAnsi="Times New Roman"/>
          <w:sz w:val="28"/>
          <w:szCs w:val="28"/>
        </w:rPr>
        <w:t xml:space="preserve">с рядом депутатов Мажилиса Парламента </w:t>
      </w:r>
      <w:r w:rsidRPr="00212772">
        <w:rPr>
          <w:rFonts w:ascii="Times New Roman" w:hAnsi="Times New Roman"/>
          <w:sz w:val="28"/>
          <w:szCs w:val="28"/>
        </w:rPr>
        <w:t xml:space="preserve">и получил </w:t>
      </w:r>
      <w:r w:rsidR="00CA5BAE" w:rsidRPr="00212772">
        <w:rPr>
          <w:rFonts w:ascii="Times New Roman" w:hAnsi="Times New Roman"/>
          <w:sz w:val="28"/>
          <w:szCs w:val="28"/>
        </w:rPr>
        <w:t xml:space="preserve">их </w:t>
      </w:r>
      <w:r w:rsidRPr="00212772">
        <w:rPr>
          <w:rFonts w:ascii="Times New Roman" w:hAnsi="Times New Roman"/>
          <w:sz w:val="28"/>
          <w:szCs w:val="28"/>
        </w:rPr>
        <w:t>поддержку</w:t>
      </w:r>
      <w:r w:rsidR="00CA5BAE" w:rsidRPr="00212772">
        <w:rPr>
          <w:rFonts w:ascii="Times New Roman" w:hAnsi="Times New Roman"/>
          <w:sz w:val="28"/>
          <w:szCs w:val="28"/>
        </w:rPr>
        <w:t xml:space="preserve">. Мы благодарим этих депутатов, а именно </w:t>
      </w:r>
      <w:r w:rsidRPr="00936221">
        <w:rPr>
          <w:rFonts w:ascii="Times New Roman" w:hAnsi="Times New Roman"/>
          <w:sz w:val="28"/>
          <w:szCs w:val="28"/>
        </w:rPr>
        <w:t>г-н</w:t>
      </w:r>
      <w:r w:rsidR="00CA5BAE" w:rsidRPr="00936221">
        <w:rPr>
          <w:rFonts w:ascii="Times New Roman" w:hAnsi="Times New Roman"/>
          <w:sz w:val="28"/>
          <w:szCs w:val="28"/>
        </w:rPr>
        <w:t>а</w:t>
      </w:r>
      <w:r w:rsidRPr="00936221">
        <w:rPr>
          <w:rFonts w:ascii="Times New Roman" w:hAnsi="Times New Roman"/>
          <w:sz w:val="28"/>
          <w:szCs w:val="28"/>
        </w:rPr>
        <w:t xml:space="preserve"> Божко В.К., г-ж</w:t>
      </w:r>
      <w:r w:rsidR="00CA5BAE" w:rsidRPr="00936221">
        <w:rPr>
          <w:rFonts w:ascii="Times New Roman" w:hAnsi="Times New Roman"/>
          <w:sz w:val="28"/>
          <w:szCs w:val="28"/>
        </w:rPr>
        <w:t>у</w:t>
      </w:r>
      <w:r w:rsidRPr="00936221">
        <w:rPr>
          <w:rFonts w:ascii="Times New Roman" w:hAnsi="Times New Roman"/>
          <w:sz w:val="28"/>
          <w:szCs w:val="28"/>
        </w:rPr>
        <w:t xml:space="preserve"> Смирнов</w:t>
      </w:r>
      <w:r w:rsidR="00CA5BAE" w:rsidRPr="00936221">
        <w:rPr>
          <w:rFonts w:ascii="Times New Roman" w:hAnsi="Times New Roman"/>
          <w:sz w:val="28"/>
          <w:szCs w:val="28"/>
        </w:rPr>
        <w:t>у</w:t>
      </w:r>
      <w:r w:rsidRPr="00936221">
        <w:rPr>
          <w:rFonts w:ascii="Times New Roman" w:hAnsi="Times New Roman"/>
          <w:sz w:val="28"/>
          <w:szCs w:val="28"/>
        </w:rPr>
        <w:t xml:space="preserve"> И.В., г-н</w:t>
      </w:r>
      <w:r w:rsidR="00CA5BAE" w:rsidRPr="00936221">
        <w:rPr>
          <w:rFonts w:ascii="Times New Roman" w:hAnsi="Times New Roman"/>
          <w:sz w:val="28"/>
          <w:szCs w:val="28"/>
        </w:rPr>
        <w:t>а</w:t>
      </w:r>
      <w:r w:rsidRPr="009362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221">
        <w:rPr>
          <w:rFonts w:ascii="Times New Roman" w:hAnsi="Times New Roman"/>
          <w:sz w:val="28"/>
          <w:szCs w:val="28"/>
        </w:rPr>
        <w:t>Сейдуманов</w:t>
      </w:r>
      <w:r w:rsidR="00CA5BAE" w:rsidRPr="00936221">
        <w:rPr>
          <w:rFonts w:ascii="Times New Roman" w:hAnsi="Times New Roman"/>
          <w:sz w:val="28"/>
          <w:szCs w:val="28"/>
        </w:rPr>
        <w:t>а</w:t>
      </w:r>
      <w:proofErr w:type="spellEnd"/>
      <w:r w:rsidRPr="00936221">
        <w:rPr>
          <w:rFonts w:ascii="Times New Roman" w:hAnsi="Times New Roman"/>
          <w:sz w:val="28"/>
          <w:szCs w:val="28"/>
        </w:rPr>
        <w:t xml:space="preserve"> С.Т., г-ж</w:t>
      </w:r>
      <w:r w:rsidR="00CA5BAE" w:rsidRPr="00936221">
        <w:rPr>
          <w:rFonts w:ascii="Times New Roman" w:hAnsi="Times New Roman"/>
          <w:sz w:val="28"/>
          <w:szCs w:val="28"/>
        </w:rPr>
        <w:t>у</w:t>
      </w:r>
      <w:r w:rsidRPr="00936221">
        <w:rPr>
          <w:rFonts w:ascii="Times New Roman" w:hAnsi="Times New Roman"/>
          <w:sz w:val="28"/>
          <w:szCs w:val="28"/>
        </w:rPr>
        <w:t xml:space="preserve"> Бычков</w:t>
      </w:r>
      <w:r w:rsidR="00CA5BAE" w:rsidRPr="00936221">
        <w:rPr>
          <w:rFonts w:ascii="Times New Roman" w:hAnsi="Times New Roman"/>
          <w:sz w:val="28"/>
          <w:szCs w:val="28"/>
        </w:rPr>
        <w:t>у</w:t>
      </w:r>
      <w:r w:rsidRPr="00936221">
        <w:rPr>
          <w:rFonts w:ascii="Times New Roman" w:hAnsi="Times New Roman"/>
          <w:sz w:val="28"/>
          <w:szCs w:val="28"/>
        </w:rPr>
        <w:t xml:space="preserve"> С.Ф., г-н</w:t>
      </w:r>
      <w:r w:rsidR="00CA5BAE" w:rsidRPr="00936221">
        <w:rPr>
          <w:rFonts w:ascii="Times New Roman" w:hAnsi="Times New Roman"/>
          <w:sz w:val="28"/>
          <w:szCs w:val="28"/>
        </w:rPr>
        <w:t>а</w:t>
      </w:r>
      <w:r w:rsidRPr="009362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221">
        <w:rPr>
          <w:rFonts w:ascii="Times New Roman" w:hAnsi="Times New Roman"/>
          <w:sz w:val="28"/>
          <w:szCs w:val="28"/>
        </w:rPr>
        <w:t>Мынба</w:t>
      </w:r>
      <w:r w:rsidR="00212CC0" w:rsidRPr="00936221">
        <w:rPr>
          <w:rFonts w:ascii="Times New Roman" w:hAnsi="Times New Roman"/>
          <w:sz w:val="28"/>
          <w:szCs w:val="28"/>
        </w:rPr>
        <w:t>я</w:t>
      </w:r>
      <w:proofErr w:type="spellEnd"/>
      <w:r w:rsidRPr="00936221">
        <w:rPr>
          <w:rFonts w:ascii="Times New Roman" w:hAnsi="Times New Roman"/>
          <w:sz w:val="28"/>
          <w:szCs w:val="28"/>
        </w:rPr>
        <w:t xml:space="preserve"> Д.К.</w:t>
      </w:r>
      <w:r w:rsidR="00CA5BAE" w:rsidRPr="00936221">
        <w:rPr>
          <w:rFonts w:ascii="Times New Roman" w:hAnsi="Times New Roman"/>
          <w:sz w:val="28"/>
          <w:szCs w:val="28"/>
        </w:rPr>
        <w:t>, за их</w:t>
      </w:r>
      <w:r w:rsidR="00C21A9F" w:rsidRPr="00936221">
        <w:rPr>
          <w:rFonts w:ascii="Times New Roman" w:hAnsi="Times New Roman"/>
          <w:sz w:val="28"/>
          <w:szCs w:val="28"/>
        </w:rPr>
        <w:t xml:space="preserve"> </w:t>
      </w:r>
      <w:r w:rsidRPr="00936221">
        <w:rPr>
          <w:rFonts w:ascii="Times New Roman" w:hAnsi="Times New Roman"/>
          <w:sz w:val="28"/>
          <w:szCs w:val="28"/>
        </w:rPr>
        <w:t>заинтересован</w:t>
      </w:r>
      <w:r w:rsidR="00CA5BAE" w:rsidRPr="00936221">
        <w:rPr>
          <w:rFonts w:ascii="Times New Roman" w:hAnsi="Times New Roman"/>
          <w:sz w:val="28"/>
          <w:szCs w:val="28"/>
        </w:rPr>
        <w:t xml:space="preserve">ность </w:t>
      </w:r>
      <w:r w:rsidRPr="00936221">
        <w:rPr>
          <w:rFonts w:ascii="Times New Roman" w:hAnsi="Times New Roman"/>
          <w:sz w:val="28"/>
          <w:szCs w:val="28"/>
        </w:rPr>
        <w:t>в развитии данного процесса и готов</w:t>
      </w:r>
      <w:r w:rsidR="00CA5BAE" w:rsidRPr="00936221">
        <w:rPr>
          <w:rFonts w:ascii="Times New Roman" w:hAnsi="Times New Roman"/>
          <w:sz w:val="28"/>
          <w:szCs w:val="28"/>
        </w:rPr>
        <w:t xml:space="preserve">ность </w:t>
      </w:r>
      <w:r w:rsidRPr="00936221">
        <w:rPr>
          <w:rFonts w:ascii="Times New Roman" w:hAnsi="Times New Roman"/>
          <w:sz w:val="28"/>
          <w:szCs w:val="28"/>
        </w:rPr>
        <w:t>оказать необходимое содействие</w:t>
      </w:r>
      <w:r w:rsidRPr="00212772">
        <w:rPr>
          <w:rFonts w:ascii="Times New Roman" w:hAnsi="Times New Roman"/>
          <w:sz w:val="28"/>
          <w:szCs w:val="28"/>
        </w:rPr>
        <w:t>.</w:t>
      </w:r>
      <w:r w:rsidR="00DE79B4" w:rsidRPr="00212772">
        <w:rPr>
          <w:rFonts w:ascii="Times New Roman" w:hAnsi="Times New Roman"/>
          <w:sz w:val="28"/>
          <w:szCs w:val="28"/>
        </w:rPr>
        <w:t xml:space="preserve"> Мы надеемся, что число сторонников нашего законопроекта в Мажилисе возрастет после проведения этого круглого стола</w:t>
      </w:r>
      <w:r w:rsidR="000D5A67" w:rsidRPr="00212772">
        <w:rPr>
          <w:rFonts w:ascii="Times New Roman" w:hAnsi="Times New Roman"/>
          <w:sz w:val="28"/>
          <w:szCs w:val="28"/>
        </w:rPr>
        <w:t xml:space="preserve"> и депутаты выступят с законодательной инициативой по принятию этого закона</w:t>
      </w:r>
      <w:r w:rsidR="00A15C7F" w:rsidRPr="00212772">
        <w:rPr>
          <w:rFonts w:ascii="Times New Roman" w:hAnsi="Times New Roman"/>
          <w:sz w:val="28"/>
          <w:szCs w:val="28"/>
        </w:rPr>
        <w:t>.</w:t>
      </w:r>
    </w:p>
    <w:p w:rsidR="00212772" w:rsidRPr="00212772" w:rsidRDefault="00212772" w:rsidP="00134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72">
        <w:rPr>
          <w:rFonts w:ascii="Times New Roman" w:hAnsi="Times New Roman"/>
          <w:sz w:val="28"/>
          <w:szCs w:val="28"/>
        </w:rPr>
        <w:t>С принятием закона:</w:t>
      </w:r>
      <w:r w:rsidR="001342A4" w:rsidRPr="00212772">
        <w:rPr>
          <w:rFonts w:ascii="Times New Roman" w:hAnsi="Times New Roman"/>
          <w:sz w:val="28"/>
          <w:szCs w:val="28"/>
        </w:rPr>
        <w:t xml:space="preserve"> </w:t>
      </w:r>
    </w:p>
    <w:p w:rsidR="00212772" w:rsidRPr="00212772" w:rsidRDefault="00212772" w:rsidP="00134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72">
        <w:rPr>
          <w:rFonts w:ascii="Times New Roman" w:hAnsi="Times New Roman"/>
          <w:sz w:val="28"/>
          <w:szCs w:val="28"/>
        </w:rPr>
        <w:t>В</w:t>
      </w:r>
      <w:r w:rsidR="001342A4" w:rsidRPr="00212772">
        <w:rPr>
          <w:rFonts w:ascii="Times New Roman" w:hAnsi="Times New Roman"/>
          <w:sz w:val="28"/>
          <w:szCs w:val="28"/>
        </w:rPr>
        <w:t>о-первых, государство получит полноценную вспомогательную структуру, официальный статус которой будет закреплен национальным законодательством и международными нормами. Это ускорит получение Обществом соответствующих государственных услуг без необходимости пояснения отсутствия у ОКП РК учредителей из физических или юридических лиц и позволит ОКП РК в полном объеме выполнять свои задачи в области реагирования на чрезвычайные ситуации, а также в сферах здрав</w:t>
      </w:r>
      <w:r w:rsidRPr="00212772">
        <w:rPr>
          <w:rFonts w:ascii="Times New Roman" w:hAnsi="Times New Roman"/>
          <w:sz w:val="28"/>
          <w:szCs w:val="28"/>
        </w:rPr>
        <w:t>оохранения и социальной помощи.</w:t>
      </w:r>
    </w:p>
    <w:p w:rsidR="00212772" w:rsidRPr="00212772" w:rsidRDefault="001342A4" w:rsidP="00134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72">
        <w:rPr>
          <w:rFonts w:ascii="Times New Roman" w:hAnsi="Times New Roman"/>
          <w:sz w:val="28"/>
          <w:szCs w:val="28"/>
        </w:rPr>
        <w:t xml:space="preserve">Во-вторых, в стране появится единый оператор гуманитарной помощи, как это принято в большинстве развитых государств мира, что позволит эффективно и </w:t>
      </w:r>
      <w:proofErr w:type="gramStart"/>
      <w:r w:rsidRPr="00212772">
        <w:rPr>
          <w:rFonts w:ascii="Times New Roman" w:hAnsi="Times New Roman"/>
          <w:sz w:val="28"/>
          <w:szCs w:val="28"/>
        </w:rPr>
        <w:t>профессионально собирать</w:t>
      </w:r>
      <w:proofErr w:type="gramEnd"/>
      <w:r w:rsidRPr="00212772">
        <w:rPr>
          <w:rFonts w:ascii="Times New Roman" w:hAnsi="Times New Roman"/>
          <w:sz w:val="28"/>
          <w:szCs w:val="28"/>
        </w:rPr>
        <w:t xml:space="preserve"> и распределять гуманитарную помощь, используя механизмы привлечения этой помощи как внутри страны, так и, в случае необходимости, по линии международного Движения Красного Креста и Красного Полуме</w:t>
      </w:r>
      <w:r w:rsidR="00212772" w:rsidRPr="00212772">
        <w:rPr>
          <w:rFonts w:ascii="Times New Roman" w:hAnsi="Times New Roman"/>
          <w:sz w:val="28"/>
          <w:szCs w:val="28"/>
        </w:rPr>
        <w:t>сяца.</w:t>
      </w:r>
    </w:p>
    <w:p w:rsidR="00A15CDF" w:rsidRPr="00212772" w:rsidRDefault="001342A4" w:rsidP="00134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72">
        <w:rPr>
          <w:rFonts w:ascii="Times New Roman" w:hAnsi="Times New Roman"/>
          <w:sz w:val="28"/>
          <w:szCs w:val="28"/>
        </w:rPr>
        <w:t xml:space="preserve">И, в-третьих, принятие Закона об ОКП РК позволит Казахстану в еще большей степени позиционировать себя на мировой арене в качестве страны, приверженной миру, безопасности, стабильности и устойчивому развитию, так как наличие такого Закона является одним из основных условий Женевских Конвенций. </w:t>
      </w:r>
    </w:p>
    <w:p w:rsidR="00C21A9F" w:rsidRPr="00212772" w:rsidRDefault="002D1C15" w:rsidP="00373290">
      <w:pPr>
        <w:spacing w:after="0" w:line="240" w:lineRule="auto"/>
        <w:ind w:firstLine="708"/>
        <w:jc w:val="both"/>
        <w:rPr>
          <w:sz w:val="28"/>
          <w:szCs w:val="28"/>
        </w:rPr>
      </w:pPr>
      <w:r w:rsidRPr="00212772">
        <w:rPr>
          <w:rFonts w:ascii="Times New Roman" w:hAnsi="Times New Roman"/>
          <w:sz w:val="28"/>
          <w:szCs w:val="28"/>
        </w:rPr>
        <w:t xml:space="preserve">Благодарю за внимание! </w:t>
      </w:r>
      <w:r w:rsidR="00A15CDF" w:rsidRPr="00212772">
        <w:rPr>
          <w:rFonts w:ascii="Times New Roman" w:hAnsi="Times New Roman"/>
          <w:sz w:val="28"/>
          <w:szCs w:val="28"/>
        </w:rPr>
        <w:t xml:space="preserve">Если у вас есть вопросы, я с удовольствием на них отвечу. </w:t>
      </w:r>
    </w:p>
    <w:sectPr w:rsidR="00C21A9F" w:rsidRPr="0021277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4B" w:rsidRDefault="00CA4F4B" w:rsidP="00373290">
      <w:pPr>
        <w:spacing w:after="0" w:line="240" w:lineRule="auto"/>
      </w:pPr>
      <w:r>
        <w:separator/>
      </w:r>
    </w:p>
  </w:endnote>
  <w:endnote w:type="continuationSeparator" w:id="0">
    <w:p w:rsidR="00CA4F4B" w:rsidRDefault="00CA4F4B" w:rsidP="0037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897416"/>
      <w:docPartObj>
        <w:docPartGallery w:val="Page Numbers (Bottom of Page)"/>
        <w:docPartUnique/>
      </w:docPartObj>
    </w:sdtPr>
    <w:sdtEndPr/>
    <w:sdtContent>
      <w:p w:rsidR="00373290" w:rsidRDefault="0037329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221">
          <w:rPr>
            <w:noProof/>
          </w:rPr>
          <w:t>4</w:t>
        </w:r>
        <w:r>
          <w:fldChar w:fldCharType="end"/>
        </w:r>
      </w:p>
    </w:sdtContent>
  </w:sdt>
  <w:p w:rsidR="00373290" w:rsidRDefault="003732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4B" w:rsidRDefault="00CA4F4B" w:rsidP="00373290">
      <w:pPr>
        <w:spacing w:after="0" w:line="240" w:lineRule="auto"/>
      </w:pPr>
      <w:r>
        <w:separator/>
      </w:r>
    </w:p>
  </w:footnote>
  <w:footnote w:type="continuationSeparator" w:id="0">
    <w:p w:rsidR="00CA4F4B" w:rsidRDefault="00CA4F4B" w:rsidP="00373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00"/>
    <w:rsid w:val="00074C93"/>
    <w:rsid w:val="000C040C"/>
    <w:rsid w:val="000D5A67"/>
    <w:rsid w:val="001342A4"/>
    <w:rsid w:val="001600F5"/>
    <w:rsid w:val="00212772"/>
    <w:rsid w:val="00212CC0"/>
    <w:rsid w:val="002D1C15"/>
    <w:rsid w:val="002F4F60"/>
    <w:rsid w:val="00312300"/>
    <w:rsid w:val="003275B7"/>
    <w:rsid w:val="003310A3"/>
    <w:rsid w:val="0033171F"/>
    <w:rsid w:val="00356C03"/>
    <w:rsid w:val="0037049A"/>
    <w:rsid w:val="00373290"/>
    <w:rsid w:val="00410BAB"/>
    <w:rsid w:val="004179EE"/>
    <w:rsid w:val="00445751"/>
    <w:rsid w:val="00477EAA"/>
    <w:rsid w:val="004937A2"/>
    <w:rsid w:val="004D0E30"/>
    <w:rsid w:val="0056699D"/>
    <w:rsid w:val="005C7271"/>
    <w:rsid w:val="005E7173"/>
    <w:rsid w:val="006B0D89"/>
    <w:rsid w:val="0070264A"/>
    <w:rsid w:val="00744887"/>
    <w:rsid w:val="007E4F15"/>
    <w:rsid w:val="008471CE"/>
    <w:rsid w:val="008A663B"/>
    <w:rsid w:val="00901099"/>
    <w:rsid w:val="00936221"/>
    <w:rsid w:val="00953829"/>
    <w:rsid w:val="00A15C7F"/>
    <w:rsid w:val="00A15CDF"/>
    <w:rsid w:val="00AB192F"/>
    <w:rsid w:val="00AC0CD6"/>
    <w:rsid w:val="00AE7DA8"/>
    <w:rsid w:val="00AF2445"/>
    <w:rsid w:val="00B33CC8"/>
    <w:rsid w:val="00B444A9"/>
    <w:rsid w:val="00BE6CF9"/>
    <w:rsid w:val="00BF5691"/>
    <w:rsid w:val="00BF5E21"/>
    <w:rsid w:val="00C21A9F"/>
    <w:rsid w:val="00C335E9"/>
    <w:rsid w:val="00CA4F4B"/>
    <w:rsid w:val="00CA5BAE"/>
    <w:rsid w:val="00DE79B4"/>
    <w:rsid w:val="00EE7634"/>
    <w:rsid w:val="00E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6DEAE-AC10-4B66-9EC5-FF70689A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9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7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6DE5D-F2BE-47F1-A1ED-A255906E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Tastanova</dc:creator>
  <cp:keywords/>
  <dc:description/>
  <cp:lastModifiedBy>Admin</cp:lastModifiedBy>
  <cp:revision>8</cp:revision>
  <dcterms:created xsi:type="dcterms:W3CDTF">2019-11-19T09:57:00Z</dcterms:created>
  <dcterms:modified xsi:type="dcterms:W3CDTF">2020-11-25T11:23:00Z</dcterms:modified>
</cp:coreProperties>
</file>