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C0" w:rsidRPr="00E410B2" w:rsidRDefault="00D1245F" w:rsidP="00E410B2">
      <w:pPr>
        <w:jc w:val="center"/>
        <w:rPr>
          <w:b/>
          <w:sz w:val="32"/>
          <w:szCs w:val="32"/>
        </w:rPr>
      </w:pPr>
      <w:bookmarkStart w:id="0" w:name="_GoBack"/>
      <w:r w:rsidRPr="00E410B2">
        <w:rPr>
          <w:b/>
          <w:sz w:val="32"/>
          <w:szCs w:val="32"/>
        </w:rPr>
        <w:t>Выступление на Генеральной Ассамблее по вопросам повышения качества и доступа к услугам здравоохранения</w:t>
      </w:r>
    </w:p>
    <w:bookmarkEnd w:id="0"/>
    <w:p w:rsidR="00D1245F" w:rsidRDefault="00D1245F"/>
    <w:p w:rsidR="00D1245F" w:rsidRPr="00E410B2" w:rsidRDefault="00D1245F">
      <w:pPr>
        <w:rPr>
          <w:b/>
          <w:sz w:val="24"/>
        </w:rPr>
      </w:pPr>
      <w:r w:rsidRPr="00E410B2">
        <w:rPr>
          <w:b/>
          <w:sz w:val="24"/>
        </w:rPr>
        <w:t>Уважаемый председатель, уважаемые коллеги!</w:t>
      </w:r>
    </w:p>
    <w:p w:rsidR="00D1245F" w:rsidRPr="00E410B2" w:rsidRDefault="00D1245F">
      <w:pPr>
        <w:rPr>
          <w:sz w:val="24"/>
        </w:rPr>
      </w:pPr>
      <w:r w:rsidRPr="00E410B2">
        <w:rPr>
          <w:sz w:val="24"/>
        </w:rPr>
        <w:t>Всеобщий охват услугами здравоохранения – это крайне важная мера, направленная на получение необходимых медико-санитарных услуг для всех людей и сообществ. Это полный набор услуг – от укрепления здоровья до профилактики, лечения, реабилитации и паллиативной помощи.</w:t>
      </w:r>
    </w:p>
    <w:p w:rsidR="00D1245F" w:rsidRPr="00E410B2" w:rsidRDefault="00D1245F">
      <w:pPr>
        <w:rPr>
          <w:sz w:val="24"/>
        </w:rPr>
      </w:pPr>
      <w:r w:rsidRPr="00E410B2">
        <w:rPr>
          <w:sz w:val="24"/>
        </w:rPr>
        <w:t xml:space="preserve">В новой политической декларации по ВОУЗ признается, что первичная медико-санитарная помощь (ПМСП) является наиболее инклюзивным, эффективным и действенным подходом для улучшения физического и психологического здоровья людей и их социального благополучия. Казахстан уделяет этому вопросу особое внимание. Об этом свидетельствует и тот факт, что два основных глобальных документа по развитию ПМСП были приняты во время международных конференций ВОЗ, прошедших на территории нашей страны. Речь идет об </w:t>
      </w:r>
      <w:proofErr w:type="spellStart"/>
      <w:r w:rsidRPr="00E410B2">
        <w:rPr>
          <w:sz w:val="24"/>
        </w:rPr>
        <w:t>Алматинской</w:t>
      </w:r>
      <w:proofErr w:type="spellEnd"/>
      <w:r w:rsidRPr="00E410B2">
        <w:rPr>
          <w:sz w:val="24"/>
        </w:rPr>
        <w:t xml:space="preserve"> (1978г) и </w:t>
      </w:r>
      <w:proofErr w:type="spellStart"/>
      <w:r w:rsidRPr="00E410B2">
        <w:rPr>
          <w:sz w:val="24"/>
        </w:rPr>
        <w:t>Астанинской</w:t>
      </w:r>
      <w:proofErr w:type="spellEnd"/>
      <w:r w:rsidRPr="00E410B2">
        <w:rPr>
          <w:sz w:val="24"/>
        </w:rPr>
        <w:t xml:space="preserve"> (2018г) декларациях.</w:t>
      </w:r>
    </w:p>
    <w:p w:rsidR="00D1245F" w:rsidRPr="00E410B2" w:rsidRDefault="00D1245F">
      <w:pPr>
        <w:rPr>
          <w:sz w:val="24"/>
        </w:rPr>
      </w:pPr>
      <w:r w:rsidRPr="00E410B2">
        <w:rPr>
          <w:sz w:val="24"/>
        </w:rPr>
        <w:t xml:space="preserve">Как всем вам известно, в 1978 году на Международной Конференции ВОЗ в </w:t>
      </w:r>
      <w:proofErr w:type="spellStart"/>
      <w:r w:rsidRPr="00E410B2">
        <w:rPr>
          <w:sz w:val="24"/>
        </w:rPr>
        <w:t>г.Алматы</w:t>
      </w:r>
      <w:proofErr w:type="spellEnd"/>
      <w:r w:rsidRPr="00E410B2">
        <w:rPr>
          <w:sz w:val="24"/>
        </w:rPr>
        <w:t xml:space="preserve"> был принят исторический документ – </w:t>
      </w:r>
      <w:proofErr w:type="spellStart"/>
      <w:r w:rsidRPr="00E410B2">
        <w:rPr>
          <w:sz w:val="24"/>
        </w:rPr>
        <w:t>Алматинская</w:t>
      </w:r>
      <w:proofErr w:type="spellEnd"/>
      <w:r w:rsidRPr="00E410B2">
        <w:rPr>
          <w:sz w:val="24"/>
        </w:rPr>
        <w:t xml:space="preserve"> декларация, которая впервые в истории глобального здравоохранения утвердила фундаментальное право человека на здоровье. А в октябре 2018 года на Глобальной Конференции по ПМСП от </w:t>
      </w:r>
      <w:proofErr w:type="spellStart"/>
      <w:r w:rsidRPr="00E410B2">
        <w:rPr>
          <w:sz w:val="24"/>
        </w:rPr>
        <w:t>Алматинской</w:t>
      </w:r>
      <w:proofErr w:type="spellEnd"/>
      <w:r w:rsidRPr="00E410B2">
        <w:rPr>
          <w:sz w:val="24"/>
        </w:rPr>
        <w:t xml:space="preserve"> декларации к Всеобщему охвату услугами здравоохранения и целям устойчивого развития была принята </w:t>
      </w:r>
      <w:proofErr w:type="spellStart"/>
      <w:r w:rsidRPr="00E410B2">
        <w:rPr>
          <w:sz w:val="24"/>
        </w:rPr>
        <w:t>Астанинская</w:t>
      </w:r>
      <w:proofErr w:type="spellEnd"/>
      <w:r w:rsidRPr="00E410B2">
        <w:rPr>
          <w:sz w:val="24"/>
        </w:rPr>
        <w:t xml:space="preserve"> декларация.</w:t>
      </w:r>
    </w:p>
    <w:p w:rsidR="00D1245F" w:rsidRPr="00E410B2" w:rsidRDefault="00D1245F">
      <w:pPr>
        <w:rPr>
          <w:sz w:val="24"/>
        </w:rPr>
      </w:pPr>
      <w:r w:rsidRPr="00E410B2">
        <w:rPr>
          <w:sz w:val="24"/>
        </w:rPr>
        <w:t>Выполняя свою вспомогательную роль по отношению к государству, Красный Полумесяц Казахстана также принимает активное участие в организации деятельности для обеспечения доступа к услугам здравоохранения. В области общественного здравоохранения мы уделяем особое внимание таким ключевым вопросам, как профилактика инфекционных и неинфекционных заболеваний, развитие добровольного безвозмездного донорства крови, популяризации и обучению населения навыкам оказания первой помощи, а также организации деятельности по уходу на дому,</w:t>
      </w:r>
      <w:r w:rsidR="00E410B2" w:rsidRPr="00E410B2">
        <w:rPr>
          <w:sz w:val="24"/>
        </w:rPr>
        <w:t xml:space="preserve"> то есть вопросам, направленным на сохранение и повышение качества жизни людей. Таким образом, занимая определенную нишу между государственным здравоохранением и населением Красный Полумесяц Казахстана стремится внести свой вклад в борьбу с проблемами, носящими глобальный социальный характер.</w:t>
      </w:r>
    </w:p>
    <w:p w:rsidR="00E410B2" w:rsidRPr="00E410B2" w:rsidRDefault="00E410B2">
      <w:pPr>
        <w:rPr>
          <w:sz w:val="24"/>
        </w:rPr>
      </w:pPr>
      <w:r w:rsidRPr="00E410B2">
        <w:rPr>
          <w:sz w:val="24"/>
        </w:rPr>
        <w:t xml:space="preserve">Также хочу отметить, что первые </w:t>
      </w:r>
      <w:proofErr w:type="spellStart"/>
      <w:r w:rsidRPr="00E410B2">
        <w:rPr>
          <w:sz w:val="24"/>
        </w:rPr>
        <w:t>страновые</w:t>
      </w:r>
      <w:proofErr w:type="spellEnd"/>
      <w:r w:rsidRPr="00E410B2">
        <w:rPr>
          <w:sz w:val="24"/>
        </w:rPr>
        <w:t xml:space="preserve"> консультации по ВОУЗ в Казахстане были проведены в 2019 году с участием организаций гражданского сектора. Красный Полумесяц Казахстана три года подряд является инициатором этих </w:t>
      </w:r>
      <w:proofErr w:type="spellStart"/>
      <w:r w:rsidRPr="00E410B2">
        <w:rPr>
          <w:sz w:val="24"/>
        </w:rPr>
        <w:t>страновых</w:t>
      </w:r>
      <w:proofErr w:type="spellEnd"/>
      <w:r w:rsidRPr="00E410B2">
        <w:rPr>
          <w:sz w:val="24"/>
        </w:rPr>
        <w:t xml:space="preserve"> встреч при поддержке Международной Федерации и ООН. Именно это позволило представить рекомендации неправительственных организаций и уязвимых сообществ для включения их в </w:t>
      </w:r>
      <w:proofErr w:type="spellStart"/>
      <w:r w:rsidRPr="00E410B2">
        <w:rPr>
          <w:sz w:val="24"/>
        </w:rPr>
        <w:t>страновые</w:t>
      </w:r>
      <w:proofErr w:type="spellEnd"/>
      <w:r w:rsidRPr="00E410B2">
        <w:rPr>
          <w:sz w:val="24"/>
        </w:rPr>
        <w:t xml:space="preserve"> доклады, представленные государством затем на Генеральной Ассамблее ООН в рамках ВОУЗ и построения более здорового мира!</w:t>
      </w:r>
    </w:p>
    <w:p w:rsidR="00E410B2" w:rsidRPr="00E410B2" w:rsidRDefault="00E410B2">
      <w:pPr>
        <w:rPr>
          <w:sz w:val="24"/>
        </w:rPr>
      </w:pPr>
      <w:r w:rsidRPr="00E410B2">
        <w:rPr>
          <w:sz w:val="24"/>
        </w:rPr>
        <w:t>Спасибо за внимание!</w:t>
      </w:r>
    </w:p>
    <w:sectPr w:rsidR="00E410B2" w:rsidRPr="00E410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F5"/>
    <w:rsid w:val="003400D6"/>
    <w:rsid w:val="005D67C0"/>
    <w:rsid w:val="006B70F5"/>
    <w:rsid w:val="00AD24FF"/>
    <w:rsid w:val="00D1245F"/>
    <w:rsid w:val="00E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2047C-351E-42BE-A6E0-BBAEB34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2022-07-04T06:49:00Z</dcterms:created>
  <dcterms:modified xsi:type="dcterms:W3CDTF">2022-07-04T07:06:00Z</dcterms:modified>
</cp:coreProperties>
</file>